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D16C23" w14:textId="77777777" w:rsidR="00ED3394" w:rsidRPr="00ED3394" w:rsidRDefault="00ED3394" w:rsidP="00ED3394">
      <w:pPr>
        <w:ind w:right="175"/>
        <w:rPr>
          <w:b/>
          <w:lang w:eastAsia="x-none"/>
        </w:rPr>
      </w:pPr>
      <w:r w:rsidRPr="00ED3394">
        <w:rPr>
          <w:noProof/>
        </w:rPr>
        <w:drawing>
          <wp:inline distT="0" distB="0" distL="0" distR="0" wp14:anchorId="5FAB5374" wp14:editId="4AAD8226">
            <wp:extent cx="474345" cy="548640"/>
            <wp:effectExtent l="0" t="0" r="1905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2E36BB" w14:textId="77777777" w:rsidR="00ED3394" w:rsidRPr="00ED3394" w:rsidRDefault="00ED3394" w:rsidP="00ED3394">
      <w:pPr>
        <w:ind w:right="175"/>
        <w:rPr>
          <w:b/>
          <w:lang w:val="x-none" w:eastAsia="x-none"/>
        </w:rPr>
      </w:pPr>
      <w:r w:rsidRPr="00ED3394">
        <w:rPr>
          <w:b/>
          <w:lang w:val="x-none" w:eastAsia="x-none"/>
        </w:rPr>
        <w:t>ТЕРРИТОРИАЛЬНАЯ ИЗБИРАТЕЛЬНАЯ КОМИССИЯ</w:t>
      </w:r>
    </w:p>
    <w:p w14:paraId="39F690BC" w14:textId="77777777" w:rsidR="00ED3394" w:rsidRPr="00ED3394" w:rsidRDefault="00ED3394" w:rsidP="00ED3394">
      <w:pPr>
        <w:ind w:right="175"/>
        <w:rPr>
          <w:b/>
          <w:lang w:val="x-none" w:eastAsia="x-none"/>
        </w:rPr>
      </w:pPr>
      <w:r w:rsidRPr="00ED3394">
        <w:rPr>
          <w:b/>
          <w:lang w:val="x-none" w:eastAsia="x-none"/>
        </w:rPr>
        <w:t>ЛЕНИНСКОГО РАЙОНА ГОРОДА РОСТОВА-НА-ДОНУ</w:t>
      </w:r>
    </w:p>
    <w:p w14:paraId="431B3CE3" w14:textId="77777777" w:rsidR="00ED3394" w:rsidRPr="00ED3394" w:rsidRDefault="00ED3394" w:rsidP="00ED3394">
      <w:pPr>
        <w:ind w:right="175"/>
        <w:rPr>
          <w:b/>
          <w:spacing w:val="20"/>
          <w:sz w:val="16"/>
          <w:szCs w:val="16"/>
          <w:lang w:val="x-none" w:eastAsia="x-none"/>
        </w:rPr>
      </w:pPr>
    </w:p>
    <w:p w14:paraId="06FB99F9" w14:textId="77777777" w:rsidR="00ED3394" w:rsidRPr="00ED3394" w:rsidRDefault="00ED3394" w:rsidP="00ED3394">
      <w:pPr>
        <w:ind w:right="175"/>
        <w:rPr>
          <w:b/>
          <w:spacing w:val="20"/>
          <w:sz w:val="16"/>
          <w:szCs w:val="16"/>
          <w:lang w:val="x-none" w:eastAsia="x-none"/>
        </w:rPr>
      </w:pPr>
    </w:p>
    <w:p w14:paraId="7D4EA033" w14:textId="77777777" w:rsidR="00ED3394" w:rsidRPr="00ED3394" w:rsidRDefault="00ED3394" w:rsidP="00ED3394">
      <w:pPr>
        <w:keepNext/>
        <w:ind w:right="175"/>
        <w:outlineLvl w:val="1"/>
        <w:rPr>
          <w:b/>
          <w:i/>
          <w:spacing w:val="20"/>
        </w:rPr>
      </w:pPr>
      <w:r w:rsidRPr="00ED3394">
        <w:rPr>
          <w:b/>
          <w:spacing w:val="20"/>
        </w:rPr>
        <w:t>ПОСТАНОВЛЕНИЕ</w:t>
      </w:r>
      <w:r w:rsidRPr="00ED3394">
        <w:rPr>
          <w:b/>
          <w:i/>
          <w:spacing w:val="20"/>
        </w:rPr>
        <w:t xml:space="preserve"> </w:t>
      </w:r>
    </w:p>
    <w:p w14:paraId="4C64ADF3" w14:textId="77777777" w:rsidR="00ED3394" w:rsidRPr="00ED3394" w:rsidRDefault="00ED3394" w:rsidP="00ED3394">
      <w:pPr>
        <w:ind w:right="175"/>
        <w:rPr>
          <w:b/>
          <w:spacing w:val="20"/>
          <w:sz w:val="16"/>
          <w:szCs w:val="16"/>
          <w:lang w:val="x-none" w:eastAsia="x-none"/>
        </w:rPr>
      </w:pPr>
    </w:p>
    <w:p w14:paraId="4D7232FF" w14:textId="5C0A2BFA" w:rsidR="00ED3394" w:rsidRPr="00543661" w:rsidRDefault="00A94373" w:rsidP="00ED3394">
      <w:pPr>
        <w:ind w:right="175"/>
        <w:jc w:val="both"/>
      </w:pPr>
      <w:r w:rsidRPr="00543661">
        <w:t>20</w:t>
      </w:r>
      <w:r w:rsidR="00ED3394" w:rsidRPr="001C7D30">
        <w:t xml:space="preserve"> июня 2025 г.                                                         </w:t>
      </w:r>
      <w:r w:rsidR="00ED3394" w:rsidRPr="001C7D30">
        <w:tab/>
        <w:t xml:space="preserve">  </w:t>
      </w:r>
      <w:r w:rsidR="00ED3394" w:rsidRPr="001C7D30">
        <w:tab/>
        <w:t xml:space="preserve">               № </w:t>
      </w:r>
      <w:r w:rsidR="001C7D30" w:rsidRPr="001C7D30">
        <w:t>12</w:t>
      </w:r>
      <w:r w:rsidR="00543661" w:rsidRPr="00837AE0">
        <w:t>1</w:t>
      </w:r>
      <w:r w:rsidR="00ED3394" w:rsidRPr="001C7D30">
        <w:t>-</w:t>
      </w:r>
      <w:r w:rsidRPr="00543661">
        <w:t>6</w:t>
      </w:r>
    </w:p>
    <w:p w14:paraId="311B33CF" w14:textId="77777777" w:rsidR="00ED3394" w:rsidRPr="00ED3394" w:rsidRDefault="00ED3394" w:rsidP="00ED3394">
      <w:pPr>
        <w:ind w:right="175"/>
      </w:pPr>
      <w:r w:rsidRPr="00ED3394">
        <w:t>г. Ростов-на-Дону</w:t>
      </w:r>
    </w:p>
    <w:p w14:paraId="7B9F5780" w14:textId="77777777" w:rsidR="00CC61EA" w:rsidRDefault="00CC61EA" w:rsidP="00CC61EA">
      <w:pPr>
        <w:spacing w:line="360" w:lineRule="auto"/>
        <w:ind w:right="-2"/>
        <w:jc w:val="both"/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71"/>
      </w:tblGrid>
      <w:tr w:rsidR="00ED3394" w14:paraId="5A6B4275" w14:textId="77777777" w:rsidTr="00A512DE">
        <w:trPr>
          <w:trHeight w:val="2013"/>
          <w:jc w:val="center"/>
        </w:trPr>
        <w:tc>
          <w:tcPr>
            <w:tcW w:w="7671" w:type="dxa"/>
          </w:tcPr>
          <w:p w14:paraId="2AECB865" w14:textId="05574740" w:rsidR="00ED3394" w:rsidRPr="00CF3CF3" w:rsidRDefault="00ED3394" w:rsidP="00E01C9C">
            <w:pPr>
              <w:pStyle w:val="aa"/>
              <w:ind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CF3CF3">
              <w:rPr>
                <w:rFonts w:ascii="Times New Roman" w:hAnsi="Times New Roman"/>
                <w:b/>
                <w:sz w:val="28"/>
                <w:szCs w:val="28"/>
              </w:rPr>
              <w:t>О перечнях и формах документов, представляемых кандидатами, уполномоченными представителями</w:t>
            </w:r>
            <w:r w:rsidR="00A512DE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CF3CF3">
              <w:rPr>
                <w:rFonts w:ascii="Times New Roman" w:hAnsi="Times New Roman"/>
                <w:b/>
                <w:sz w:val="28"/>
                <w:szCs w:val="28"/>
              </w:rPr>
              <w:t xml:space="preserve">избирательных объединений в </w:t>
            </w:r>
            <w:r w:rsidR="001C7D30">
              <w:rPr>
                <w:rFonts w:ascii="Times New Roman" w:hAnsi="Times New Roman"/>
                <w:b/>
                <w:sz w:val="28"/>
                <w:szCs w:val="28"/>
              </w:rPr>
              <w:t xml:space="preserve">Территориальные </w:t>
            </w:r>
            <w:r w:rsidRPr="00CF3CF3">
              <w:rPr>
                <w:rFonts w:ascii="Times New Roman" w:hAnsi="Times New Roman"/>
                <w:b/>
                <w:sz w:val="28"/>
                <w:szCs w:val="28"/>
              </w:rPr>
              <w:t>избирательные комиссии</w:t>
            </w:r>
            <w:r w:rsidR="00EF3094">
              <w:rPr>
                <w:rFonts w:ascii="Times New Roman" w:hAnsi="Times New Roman"/>
                <w:b/>
                <w:sz w:val="28"/>
                <w:szCs w:val="28"/>
              </w:rPr>
              <w:t xml:space="preserve"> города Ростова-на-Дону</w:t>
            </w:r>
            <w:r w:rsidRPr="00CF3CF3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A512DE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</w:t>
            </w:r>
            <w:r w:rsidRPr="00CF3CF3">
              <w:rPr>
                <w:rFonts w:ascii="Times New Roman" w:hAnsi="Times New Roman"/>
                <w:b/>
                <w:sz w:val="28"/>
                <w:szCs w:val="28"/>
              </w:rPr>
              <w:t>при проведении выборов депутатов</w:t>
            </w:r>
            <w:r w:rsidR="00A512DE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CF3CF3">
              <w:rPr>
                <w:rFonts w:ascii="Times New Roman" w:hAnsi="Times New Roman"/>
                <w:b/>
                <w:sz w:val="28"/>
                <w:szCs w:val="28"/>
              </w:rPr>
              <w:t xml:space="preserve">Ростовской-на-Дону городской Думы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восьмого</w:t>
            </w:r>
            <w:r w:rsidRPr="00CF3CF3">
              <w:rPr>
                <w:rFonts w:ascii="Times New Roman" w:hAnsi="Times New Roman"/>
                <w:b/>
                <w:sz w:val="28"/>
                <w:szCs w:val="28"/>
              </w:rPr>
              <w:t xml:space="preserve"> созыва                                </w:t>
            </w:r>
          </w:p>
          <w:p w14:paraId="566ACDF0" w14:textId="77777777" w:rsidR="00ED3394" w:rsidRPr="000F2061" w:rsidRDefault="00ED3394" w:rsidP="00E01C9C">
            <w:pPr>
              <w:pStyle w:val="aa"/>
              <w:ind w:right="1700" w:firstLine="0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p w14:paraId="777AE125" w14:textId="77777777" w:rsidR="00A512DE" w:rsidRDefault="00A512DE" w:rsidP="00ED3394">
      <w:pPr>
        <w:ind w:firstLine="567"/>
        <w:jc w:val="both"/>
        <w:rPr>
          <w:rFonts w:eastAsiaTheme="minorHAnsi"/>
          <w:sz w:val="27"/>
          <w:szCs w:val="27"/>
          <w:lang w:eastAsia="en-US"/>
        </w:rPr>
      </w:pPr>
    </w:p>
    <w:p w14:paraId="5FE16D46" w14:textId="216C3805" w:rsidR="00ED3394" w:rsidRPr="008B5E44" w:rsidRDefault="00ED3394" w:rsidP="00F962AD">
      <w:pPr>
        <w:spacing w:line="252" w:lineRule="auto"/>
        <w:ind w:firstLine="567"/>
        <w:jc w:val="both"/>
        <w:rPr>
          <w:rFonts w:eastAsiaTheme="minorHAnsi"/>
          <w:sz w:val="27"/>
          <w:szCs w:val="27"/>
          <w:lang w:eastAsia="en-US"/>
        </w:rPr>
      </w:pPr>
      <w:r w:rsidRPr="00ED3394">
        <w:rPr>
          <w:rFonts w:eastAsiaTheme="minorHAnsi"/>
          <w:sz w:val="27"/>
          <w:szCs w:val="27"/>
          <w:lang w:eastAsia="en-US"/>
        </w:rPr>
        <w:t>В соответствии с пунктом 9.1 статьи 26, стать</w:t>
      </w:r>
      <w:r w:rsidR="00EF3094">
        <w:rPr>
          <w:rFonts w:eastAsiaTheme="minorHAnsi"/>
          <w:sz w:val="27"/>
          <w:szCs w:val="27"/>
          <w:lang w:eastAsia="en-US"/>
        </w:rPr>
        <w:t>ей</w:t>
      </w:r>
      <w:r w:rsidRPr="00ED3394">
        <w:rPr>
          <w:rFonts w:eastAsiaTheme="minorHAnsi"/>
          <w:sz w:val="27"/>
          <w:szCs w:val="27"/>
          <w:lang w:eastAsia="en-US"/>
        </w:rPr>
        <w:t xml:space="preserve"> 33 Федерального закона                           от 12.06.2002 № 67-ФЗ «Об основных гарантиях избирательных прав и права </w:t>
      </w:r>
      <w:r w:rsidRPr="00ED3394">
        <w:rPr>
          <w:rFonts w:eastAsiaTheme="minorHAnsi"/>
          <w:sz w:val="27"/>
          <w:szCs w:val="27"/>
          <w:lang w:eastAsia="en-US"/>
        </w:rPr>
        <w:br/>
        <w:t xml:space="preserve">на участие в референдуме граждан Российской Федерации», Областного закона </w:t>
      </w:r>
      <w:r w:rsidR="00EF3094">
        <w:rPr>
          <w:rFonts w:eastAsiaTheme="minorHAnsi"/>
          <w:sz w:val="27"/>
          <w:szCs w:val="27"/>
          <w:lang w:eastAsia="en-US"/>
        </w:rPr>
        <w:t xml:space="preserve">                    </w:t>
      </w:r>
      <w:r w:rsidRPr="00ED3394">
        <w:rPr>
          <w:rFonts w:eastAsiaTheme="minorHAnsi"/>
          <w:sz w:val="27"/>
          <w:szCs w:val="27"/>
          <w:lang w:eastAsia="en-US"/>
        </w:rPr>
        <w:t xml:space="preserve">от 12.05.2016 № 525-ЗС «О выборах и референдумах в Ростовской области», </w:t>
      </w:r>
      <w:r w:rsidRPr="00ED3394">
        <w:rPr>
          <w:rFonts w:eastAsiaTheme="minorHAnsi"/>
          <w:bCs/>
          <w:sz w:val="27"/>
          <w:szCs w:val="27"/>
          <w:lang w:eastAsia="en-US"/>
        </w:rPr>
        <w:t xml:space="preserve"> </w:t>
      </w:r>
      <w:r w:rsidRPr="00ED3394">
        <w:rPr>
          <w:rFonts w:eastAsiaTheme="minorHAnsi"/>
          <w:sz w:val="27"/>
          <w:szCs w:val="27"/>
          <w:lang w:eastAsia="en-US"/>
        </w:rPr>
        <w:t xml:space="preserve">постановлением Центральной избирательной комиссии РФ </w:t>
      </w:r>
      <w:r w:rsidR="00083333">
        <w:rPr>
          <w:rFonts w:eastAsiaTheme="minorHAnsi"/>
          <w:sz w:val="27"/>
          <w:szCs w:val="27"/>
          <w:lang w:eastAsia="en-US"/>
        </w:rPr>
        <w:t xml:space="preserve">                                                  </w:t>
      </w:r>
      <w:r w:rsidRPr="00ED3394">
        <w:rPr>
          <w:rFonts w:eastAsiaTheme="minorHAnsi"/>
          <w:sz w:val="27"/>
          <w:szCs w:val="27"/>
          <w:lang w:eastAsia="en-US"/>
        </w:rPr>
        <w:t xml:space="preserve">от 11.06.2014 № 235/1486-6 «О Методических рекомендациях по вопросам, связанным с выдвижением и регистрацией кандидатов, списков кандидатов </w:t>
      </w:r>
      <w:r w:rsidR="00083333">
        <w:rPr>
          <w:rFonts w:eastAsiaTheme="minorHAnsi"/>
          <w:sz w:val="27"/>
          <w:szCs w:val="27"/>
          <w:lang w:eastAsia="en-US"/>
        </w:rPr>
        <w:t xml:space="preserve">                    </w:t>
      </w:r>
      <w:r w:rsidRPr="00ED3394">
        <w:rPr>
          <w:rFonts w:eastAsiaTheme="minorHAnsi"/>
          <w:sz w:val="27"/>
          <w:szCs w:val="27"/>
          <w:lang w:eastAsia="en-US"/>
        </w:rPr>
        <w:t xml:space="preserve">на выборах в органы государственной власти субъектов Российской Федерации </w:t>
      </w:r>
      <w:r w:rsidR="00083333">
        <w:rPr>
          <w:rFonts w:eastAsiaTheme="minorHAnsi"/>
          <w:sz w:val="27"/>
          <w:szCs w:val="27"/>
          <w:lang w:eastAsia="en-US"/>
        </w:rPr>
        <w:t xml:space="preserve">                 </w:t>
      </w:r>
      <w:r w:rsidRPr="00ED3394">
        <w:rPr>
          <w:rFonts w:eastAsiaTheme="minorHAnsi"/>
          <w:sz w:val="27"/>
          <w:szCs w:val="27"/>
          <w:lang w:eastAsia="en-US"/>
        </w:rPr>
        <w:t xml:space="preserve">и органы местного самоуправления», решением Ростовской-на-Дону городской </w:t>
      </w:r>
      <w:r w:rsidRPr="008B5E44">
        <w:rPr>
          <w:rFonts w:eastAsiaTheme="minorHAnsi"/>
          <w:sz w:val="27"/>
          <w:szCs w:val="27"/>
          <w:lang w:eastAsia="en-US"/>
        </w:rPr>
        <w:t xml:space="preserve">Думы  от 17.06.2025 № </w:t>
      </w:r>
      <w:r w:rsidR="00EF3094" w:rsidRPr="008B5E44">
        <w:rPr>
          <w:rFonts w:eastAsiaTheme="minorHAnsi"/>
          <w:sz w:val="27"/>
          <w:szCs w:val="27"/>
          <w:lang w:eastAsia="en-US"/>
        </w:rPr>
        <w:t>853</w:t>
      </w:r>
      <w:r w:rsidRPr="008B5E44">
        <w:rPr>
          <w:rFonts w:eastAsiaTheme="minorHAnsi"/>
          <w:sz w:val="27"/>
          <w:szCs w:val="27"/>
          <w:lang w:eastAsia="en-US"/>
        </w:rPr>
        <w:t xml:space="preserve">  «О назначении выборов депутатов </w:t>
      </w:r>
      <w:r w:rsidR="00083333" w:rsidRPr="008B5E44">
        <w:rPr>
          <w:rFonts w:eastAsiaTheme="minorHAnsi"/>
          <w:sz w:val="27"/>
          <w:szCs w:val="27"/>
          <w:lang w:eastAsia="en-US"/>
        </w:rPr>
        <w:t xml:space="preserve">                           </w:t>
      </w:r>
      <w:r w:rsidRPr="008B5E44">
        <w:rPr>
          <w:rFonts w:eastAsiaTheme="minorHAnsi"/>
          <w:sz w:val="27"/>
          <w:szCs w:val="27"/>
          <w:lang w:eastAsia="en-US"/>
        </w:rPr>
        <w:t xml:space="preserve">Ростовской-на-Дону городской Думы восьмого созыва», </w:t>
      </w:r>
      <w:r w:rsidRPr="008B5E44">
        <w:rPr>
          <w:rFonts w:eastAsiaTheme="minorHAnsi"/>
          <w:bCs/>
          <w:sz w:val="27"/>
          <w:szCs w:val="27"/>
          <w:lang w:eastAsia="en-US"/>
        </w:rPr>
        <w:t>постановлениями Избирательной к</w:t>
      </w:r>
      <w:r w:rsidR="00C85127" w:rsidRPr="008B5E44">
        <w:rPr>
          <w:rFonts w:eastAsiaTheme="minorHAnsi"/>
          <w:bCs/>
          <w:sz w:val="27"/>
          <w:szCs w:val="27"/>
          <w:lang w:eastAsia="en-US"/>
        </w:rPr>
        <w:t>омиссии Ростовской области от 18.06.2025 № 114-20</w:t>
      </w:r>
      <w:r w:rsidRPr="008B5E44">
        <w:rPr>
          <w:rFonts w:eastAsiaTheme="minorHAnsi"/>
          <w:bCs/>
          <w:sz w:val="27"/>
          <w:szCs w:val="27"/>
          <w:lang w:eastAsia="en-US"/>
        </w:rPr>
        <w:t xml:space="preserve"> «</w:t>
      </w:r>
      <w:r w:rsidR="00C85127" w:rsidRPr="008B5E44">
        <w:rPr>
          <w:rFonts w:eastAsiaTheme="minorHAnsi"/>
          <w:bCs/>
          <w:sz w:val="27"/>
          <w:szCs w:val="27"/>
          <w:lang w:eastAsia="en-US"/>
        </w:rPr>
        <w:t xml:space="preserve">О перечнях и формах документов, представляемых кандидатами и избирательными объединениями в избирательные комиссии при проведении выборов депутатов представительных органов муниципальных образований в Ростовской области </w:t>
      </w:r>
      <w:r w:rsidR="00A94373" w:rsidRPr="00A94373">
        <w:rPr>
          <w:rFonts w:eastAsiaTheme="minorHAnsi"/>
          <w:bCs/>
          <w:sz w:val="27"/>
          <w:szCs w:val="27"/>
          <w:lang w:eastAsia="en-US"/>
        </w:rPr>
        <w:t xml:space="preserve">                  </w:t>
      </w:r>
      <w:r w:rsidR="00C85127" w:rsidRPr="008B5E44">
        <w:rPr>
          <w:rFonts w:eastAsiaTheme="minorHAnsi"/>
          <w:bCs/>
          <w:sz w:val="27"/>
          <w:szCs w:val="27"/>
          <w:lang w:eastAsia="en-US"/>
        </w:rPr>
        <w:t>по одномандатным (многомандатным) избирательным округам</w:t>
      </w:r>
      <w:r w:rsidRPr="008B5E44">
        <w:rPr>
          <w:rFonts w:eastAsiaTheme="minorHAnsi"/>
          <w:bCs/>
          <w:sz w:val="27"/>
          <w:szCs w:val="27"/>
          <w:lang w:eastAsia="en-US"/>
        </w:rPr>
        <w:t>»,</w:t>
      </w:r>
      <w:r w:rsidR="00083333" w:rsidRPr="008B5E44">
        <w:rPr>
          <w:rFonts w:eastAsiaTheme="minorHAnsi"/>
          <w:bCs/>
          <w:sz w:val="27"/>
          <w:szCs w:val="27"/>
          <w:lang w:eastAsia="en-US"/>
        </w:rPr>
        <w:t xml:space="preserve"> </w:t>
      </w:r>
      <w:r w:rsidR="00A94373" w:rsidRPr="00A94373">
        <w:rPr>
          <w:rFonts w:eastAsiaTheme="minorHAnsi"/>
          <w:bCs/>
          <w:sz w:val="27"/>
          <w:szCs w:val="27"/>
          <w:lang w:eastAsia="en-US"/>
        </w:rPr>
        <w:t xml:space="preserve">                                      </w:t>
      </w:r>
      <w:r w:rsidR="00C85127" w:rsidRPr="008B5E44">
        <w:rPr>
          <w:rFonts w:eastAsiaTheme="minorHAnsi"/>
          <w:bCs/>
          <w:sz w:val="27"/>
          <w:szCs w:val="27"/>
          <w:lang w:eastAsia="en-US"/>
        </w:rPr>
        <w:t>от  03.06.2022</w:t>
      </w:r>
      <w:r w:rsidR="00A94373" w:rsidRPr="00A94373">
        <w:rPr>
          <w:rFonts w:eastAsiaTheme="minorHAnsi"/>
          <w:bCs/>
          <w:sz w:val="27"/>
          <w:szCs w:val="27"/>
          <w:lang w:eastAsia="en-US"/>
        </w:rPr>
        <w:t xml:space="preserve"> </w:t>
      </w:r>
      <w:r w:rsidR="00C85127" w:rsidRPr="008B5E44">
        <w:rPr>
          <w:rFonts w:eastAsiaTheme="minorHAnsi"/>
          <w:bCs/>
          <w:sz w:val="27"/>
          <w:szCs w:val="27"/>
          <w:lang w:eastAsia="en-US"/>
        </w:rPr>
        <w:t>№ </w:t>
      </w:r>
      <w:r w:rsidRPr="008B5E44">
        <w:rPr>
          <w:rFonts w:eastAsiaTheme="minorHAnsi"/>
          <w:bCs/>
          <w:sz w:val="27"/>
          <w:szCs w:val="27"/>
          <w:lang w:eastAsia="en-US"/>
        </w:rPr>
        <w:t xml:space="preserve">218-3 «О </w:t>
      </w:r>
      <w:r w:rsidRPr="008B5E44">
        <w:rPr>
          <w:rFonts w:eastAsiaTheme="minorHAnsi"/>
          <w:sz w:val="27"/>
          <w:szCs w:val="27"/>
          <w:lang w:eastAsia="en-US"/>
        </w:rPr>
        <w:t xml:space="preserve">Методических рекомендациях </w:t>
      </w:r>
      <w:r w:rsidR="00083333" w:rsidRPr="008B5E44">
        <w:rPr>
          <w:rFonts w:eastAsiaTheme="minorHAnsi"/>
          <w:sz w:val="27"/>
          <w:szCs w:val="27"/>
          <w:lang w:eastAsia="en-US"/>
        </w:rPr>
        <w:t xml:space="preserve">  </w:t>
      </w:r>
      <w:r w:rsidRPr="008B5E44">
        <w:rPr>
          <w:rFonts w:eastAsiaTheme="minorHAnsi"/>
          <w:sz w:val="27"/>
          <w:szCs w:val="27"/>
          <w:lang w:eastAsia="en-US"/>
        </w:rPr>
        <w:t>по приему и проверке подписных листов с подписями избирателей в поддержку выдвижения (самовыдвижения) кандидатов, выдвижения муниципальных списков кандидатов на выборах депутатов представительных органов муниципальных образований</w:t>
      </w:r>
      <w:r w:rsidR="00083333" w:rsidRPr="008B5E44">
        <w:rPr>
          <w:rFonts w:eastAsiaTheme="minorHAnsi"/>
          <w:sz w:val="27"/>
          <w:szCs w:val="27"/>
          <w:lang w:eastAsia="en-US"/>
        </w:rPr>
        <w:t xml:space="preserve"> </w:t>
      </w:r>
      <w:r w:rsidRPr="008B5E44">
        <w:rPr>
          <w:rFonts w:eastAsiaTheme="minorHAnsi"/>
          <w:sz w:val="27"/>
          <w:szCs w:val="27"/>
          <w:lang w:eastAsia="en-US"/>
        </w:rPr>
        <w:t xml:space="preserve">в Ростовской области» </w:t>
      </w:r>
      <w:r w:rsidRPr="008B5E44">
        <w:rPr>
          <w:rFonts w:eastAsiaTheme="minorHAnsi"/>
          <w:bCs/>
          <w:sz w:val="27"/>
          <w:szCs w:val="27"/>
          <w:lang w:eastAsia="en-US"/>
        </w:rPr>
        <w:t>(в редакции от 22.06.2023 № 28-7),</w:t>
      </w:r>
      <w:r w:rsidR="00C85127" w:rsidRPr="008B5E44">
        <w:rPr>
          <w:rFonts w:eastAsiaTheme="minorHAnsi"/>
          <w:bCs/>
          <w:sz w:val="27"/>
          <w:szCs w:val="27"/>
          <w:lang w:eastAsia="en-US"/>
        </w:rPr>
        <w:t xml:space="preserve"> </w:t>
      </w:r>
      <w:r w:rsidRPr="008B5E44">
        <w:rPr>
          <w:rFonts w:eastAsiaTheme="minorHAnsi"/>
          <w:bCs/>
          <w:sz w:val="27"/>
          <w:szCs w:val="27"/>
          <w:lang w:eastAsia="en-US"/>
        </w:rPr>
        <w:t>от 28.04.2022  № 213-1 «</w:t>
      </w:r>
      <w:r w:rsidR="00C85127" w:rsidRPr="008B5E44">
        <w:rPr>
          <w:rFonts w:eastAsiaTheme="minorHAnsi"/>
          <w:sz w:val="27"/>
          <w:szCs w:val="27"/>
          <w:lang w:eastAsia="en-US"/>
        </w:rPr>
        <w:t>О </w:t>
      </w:r>
      <w:r w:rsidRPr="008B5E44">
        <w:rPr>
          <w:rFonts w:eastAsiaTheme="minorHAnsi"/>
          <w:sz w:val="27"/>
          <w:szCs w:val="27"/>
          <w:lang w:eastAsia="en-US"/>
        </w:rPr>
        <w:t>возложении исполнения полномочий по подготовке и проведению выборов</w:t>
      </w:r>
      <w:r w:rsidR="00083333" w:rsidRPr="008B5E44">
        <w:rPr>
          <w:rFonts w:eastAsiaTheme="minorHAnsi"/>
          <w:sz w:val="27"/>
          <w:szCs w:val="27"/>
          <w:lang w:eastAsia="en-US"/>
        </w:rPr>
        <w:t xml:space="preserve"> </w:t>
      </w:r>
      <w:r w:rsidR="00C85127" w:rsidRPr="008B5E44">
        <w:rPr>
          <w:rFonts w:eastAsiaTheme="minorHAnsi"/>
        </w:rPr>
        <w:t>в </w:t>
      </w:r>
      <w:r w:rsidRPr="008B5E44">
        <w:rPr>
          <w:rFonts w:eastAsiaTheme="minorHAnsi"/>
        </w:rPr>
        <w:t>органы</w:t>
      </w:r>
      <w:r w:rsidRPr="008B5E44">
        <w:rPr>
          <w:rFonts w:eastAsiaTheme="minorHAnsi"/>
          <w:sz w:val="27"/>
          <w:szCs w:val="27"/>
          <w:lang w:eastAsia="en-US"/>
        </w:rPr>
        <w:t xml:space="preserve"> местного самоуправления, местного референдума на территории муниципального обр</w:t>
      </w:r>
      <w:r w:rsidR="00C85127" w:rsidRPr="008B5E44">
        <w:rPr>
          <w:rFonts w:eastAsiaTheme="minorHAnsi"/>
          <w:sz w:val="27"/>
          <w:szCs w:val="27"/>
          <w:lang w:eastAsia="en-US"/>
        </w:rPr>
        <w:t xml:space="preserve">азования «Город Ростов-на-Дону» </w:t>
      </w:r>
      <w:r w:rsidRPr="008B5E44">
        <w:rPr>
          <w:rFonts w:eastAsiaTheme="minorHAnsi"/>
          <w:sz w:val="27"/>
          <w:szCs w:val="27"/>
          <w:lang w:eastAsia="en-US"/>
        </w:rPr>
        <w:t>на Территориальную избирательную комиссию Ленинского района города Ростова-на-Дону»,</w:t>
      </w:r>
      <w:r w:rsidR="00083333" w:rsidRPr="008B5E44">
        <w:rPr>
          <w:rFonts w:eastAsiaTheme="minorHAnsi"/>
          <w:sz w:val="27"/>
          <w:szCs w:val="27"/>
          <w:lang w:eastAsia="en-US"/>
        </w:rPr>
        <w:t xml:space="preserve"> </w:t>
      </w:r>
      <w:r w:rsidR="00C85127" w:rsidRPr="008B5E44">
        <w:rPr>
          <w:rFonts w:eastAsiaTheme="minorHAnsi"/>
          <w:sz w:val="27"/>
          <w:szCs w:val="27"/>
          <w:lang w:eastAsia="en-US"/>
        </w:rPr>
        <w:t>от</w:t>
      </w:r>
      <w:r w:rsidR="00224B75" w:rsidRPr="008B5E44">
        <w:rPr>
          <w:rFonts w:eastAsiaTheme="minorHAnsi"/>
          <w:sz w:val="27"/>
          <w:szCs w:val="27"/>
          <w:lang w:eastAsia="en-US"/>
        </w:rPr>
        <w:t>15.05.2025</w:t>
      </w:r>
      <w:r w:rsidR="009A5D57" w:rsidRPr="008B5E44">
        <w:rPr>
          <w:rFonts w:eastAsiaTheme="minorHAnsi"/>
          <w:sz w:val="27"/>
          <w:szCs w:val="27"/>
          <w:lang w:eastAsia="en-US"/>
        </w:rPr>
        <w:t xml:space="preserve"> </w:t>
      </w:r>
      <w:r w:rsidR="00224B75" w:rsidRPr="008B5E44">
        <w:rPr>
          <w:rFonts w:eastAsiaTheme="minorHAnsi"/>
          <w:sz w:val="27"/>
          <w:szCs w:val="27"/>
          <w:lang w:eastAsia="en-US"/>
        </w:rPr>
        <w:t>№ 111-5 «</w:t>
      </w:r>
      <w:r w:rsidR="00224B75" w:rsidRPr="008B5E44">
        <w:rPr>
          <w:rFonts w:eastAsiaTheme="minorHAnsi"/>
          <w:bCs/>
          <w:sz w:val="27"/>
          <w:szCs w:val="27"/>
          <w:lang w:eastAsia="en-US"/>
        </w:rPr>
        <w:t>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</w:t>
      </w:r>
      <w:r w:rsidR="00224B75" w:rsidRPr="008B5E44">
        <w:rPr>
          <w:rFonts w:eastAsiaTheme="minorHAnsi"/>
          <w:sz w:val="27"/>
          <w:szCs w:val="27"/>
          <w:lang w:eastAsia="en-US"/>
        </w:rPr>
        <w:t>»</w:t>
      </w:r>
      <w:r w:rsidRPr="008B5E44">
        <w:rPr>
          <w:rFonts w:eastAsiaTheme="minorHAnsi"/>
          <w:bCs/>
          <w:sz w:val="27"/>
          <w:szCs w:val="27"/>
          <w:lang w:eastAsia="en-US"/>
        </w:rPr>
        <w:t xml:space="preserve">, </w:t>
      </w:r>
      <w:r w:rsidRPr="008B5E44">
        <w:rPr>
          <w:rFonts w:eastAsiaTheme="minorHAnsi"/>
          <w:sz w:val="27"/>
          <w:szCs w:val="27"/>
          <w:lang w:eastAsia="en-US"/>
        </w:rPr>
        <w:t xml:space="preserve"> </w:t>
      </w:r>
    </w:p>
    <w:p w14:paraId="3BCFC4AA" w14:textId="77777777" w:rsidR="00083333" w:rsidRPr="008B5E44" w:rsidRDefault="00083333" w:rsidP="00A512DE">
      <w:pPr>
        <w:contextualSpacing/>
        <w:jc w:val="both"/>
        <w:rPr>
          <w:b/>
        </w:rPr>
      </w:pPr>
    </w:p>
    <w:p w14:paraId="6F1EA222" w14:textId="77777777" w:rsidR="00F962AD" w:rsidRDefault="00F962AD" w:rsidP="00F962AD">
      <w:pPr>
        <w:spacing w:line="228" w:lineRule="auto"/>
        <w:ind w:right="175" w:firstLine="708"/>
      </w:pPr>
    </w:p>
    <w:p w14:paraId="26EBE326" w14:textId="77777777" w:rsidR="00ED3394" w:rsidRPr="008B5E44" w:rsidRDefault="00ED3394" w:rsidP="00F962AD">
      <w:pPr>
        <w:spacing w:line="228" w:lineRule="auto"/>
        <w:ind w:right="175" w:firstLine="708"/>
      </w:pPr>
      <w:r w:rsidRPr="008B5E44">
        <w:lastRenderedPageBreak/>
        <w:t>Территориальная избирательная комиссия Ленинского района</w:t>
      </w:r>
    </w:p>
    <w:p w14:paraId="4275E366" w14:textId="77777777" w:rsidR="00ED3394" w:rsidRPr="008B5E44" w:rsidRDefault="00ED3394" w:rsidP="00F962AD">
      <w:pPr>
        <w:suppressAutoHyphens/>
        <w:spacing w:line="228" w:lineRule="auto"/>
        <w:ind w:firstLine="709"/>
      </w:pPr>
      <w:r w:rsidRPr="008B5E44">
        <w:t>города Ростова-на-Дону ПОСТАНОВЛЯЕТ:</w:t>
      </w:r>
    </w:p>
    <w:p w14:paraId="3FA19B8B" w14:textId="77777777" w:rsidR="00CC61EA" w:rsidRDefault="00CC61EA" w:rsidP="00F962AD">
      <w:pPr>
        <w:suppressAutoHyphens/>
        <w:autoSpaceDE w:val="0"/>
        <w:autoSpaceDN w:val="0"/>
        <w:adjustRightInd w:val="0"/>
        <w:spacing w:line="228" w:lineRule="auto"/>
        <w:ind w:firstLine="708"/>
        <w:jc w:val="both"/>
      </w:pPr>
      <w:bookmarkStart w:id="0" w:name="_Hlk200721663"/>
      <w:r>
        <w:t>1. Утвердить:</w:t>
      </w:r>
    </w:p>
    <w:p w14:paraId="35D8F505" w14:textId="231348D5" w:rsidR="00CC61EA" w:rsidRDefault="00CC61EA" w:rsidP="00F962AD">
      <w:pPr>
        <w:suppressAutoHyphens/>
        <w:autoSpaceDE w:val="0"/>
        <w:autoSpaceDN w:val="0"/>
        <w:adjustRightInd w:val="0"/>
        <w:spacing w:line="228" w:lineRule="auto"/>
        <w:ind w:firstLine="709"/>
        <w:jc w:val="both"/>
      </w:pPr>
      <w:r>
        <w:t>1.1. </w:t>
      </w:r>
      <w:r w:rsidR="00ED3394" w:rsidRPr="00ED3394">
        <w:t xml:space="preserve">Перечень документов, представляемых уполномоченными представителями избирательных объединений в </w:t>
      </w:r>
      <w:r w:rsidR="002974FD">
        <w:t>Территориальн</w:t>
      </w:r>
      <w:r w:rsidR="00837458">
        <w:t>ую</w:t>
      </w:r>
      <w:r w:rsidR="002974FD">
        <w:t xml:space="preserve"> </w:t>
      </w:r>
      <w:r w:rsidR="00ED3394" w:rsidRPr="00ED3394">
        <w:t>избирательн</w:t>
      </w:r>
      <w:r w:rsidR="00837458">
        <w:t>ую</w:t>
      </w:r>
      <w:r w:rsidR="00ED3394" w:rsidRPr="00ED3394">
        <w:t xml:space="preserve"> комисси</w:t>
      </w:r>
      <w:r w:rsidR="00837458">
        <w:t>ю Ленинского района</w:t>
      </w:r>
      <w:r w:rsidR="009A5D57">
        <w:t xml:space="preserve"> </w:t>
      </w:r>
      <w:r w:rsidR="002974FD">
        <w:t>города Ростова-на-Дону</w:t>
      </w:r>
      <w:r w:rsidR="009A5D57">
        <w:t xml:space="preserve"> </w:t>
      </w:r>
      <w:r w:rsidR="00837458">
        <w:t xml:space="preserve">                        </w:t>
      </w:r>
      <w:r w:rsidR="00ED3394" w:rsidRPr="00ED3394">
        <w:t>при проведении выборов депутатов Ростовской-на-Дону городской Думы восьмого созыва</w:t>
      </w:r>
      <w:r w:rsidR="00C95C93">
        <w:t>,</w:t>
      </w:r>
      <w:r w:rsidR="00ED3394" w:rsidRPr="00ED3394">
        <w:t xml:space="preserve"> согласно приложению № 1</w:t>
      </w:r>
      <w:r>
        <w:t>.</w:t>
      </w:r>
    </w:p>
    <w:p w14:paraId="5F3C8C45" w14:textId="5BB6F1EA" w:rsidR="00CC61EA" w:rsidRDefault="00CC61EA" w:rsidP="00F962AD">
      <w:pPr>
        <w:suppressAutoHyphens/>
        <w:autoSpaceDE w:val="0"/>
        <w:autoSpaceDN w:val="0"/>
        <w:adjustRightInd w:val="0"/>
        <w:spacing w:line="228" w:lineRule="auto"/>
        <w:ind w:firstLine="709"/>
        <w:jc w:val="both"/>
      </w:pPr>
      <w:r>
        <w:t>1.2. Перечень документ</w:t>
      </w:r>
      <w:r w:rsidR="00C95C93">
        <w:t>ов, представляемых кандидатами</w:t>
      </w:r>
      <w:r w:rsidR="00FD4F3B">
        <w:t xml:space="preserve"> </w:t>
      </w:r>
      <w:r w:rsidR="008E64D4">
        <w:t xml:space="preserve">                                    </w:t>
      </w:r>
      <w:r>
        <w:t xml:space="preserve">в </w:t>
      </w:r>
      <w:r w:rsidR="00B374F6">
        <w:t>территориальные</w:t>
      </w:r>
      <w:r w:rsidR="009A5D57">
        <w:t xml:space="preserve"> </w:t>
      </w:r>
      <w:r>
        <w:t xml:space="preserve">избирательные комиссии </w:t>
      </w:r>
      <w:r w:rsidR="002974FD">
        <w:t xml:space="preserve">города Ростова-на-Дону </w:t>
      </w:r>
      <w:r w:rsidR="00C95C93" w:rsidRPr="00C95C93">
        <w:t>при проведении выборов депутатов Ростовской-на-Дону городской Думы восьмого созыва</w:t>
      </w:r>
      <w:r>
        <w:t>, согласно приложению № 2.</w:t>
      </w:r>
    </w:p>
    <w:p w14:paraId="30DE0989" w14:textId="77777777" w:rsidR="00CC61EA" w:rsidRDefault="00CC61EA" w:rsidP="00F962AD">
      <w:pPr>
        <w:suppressAutoHyphens/>
        <w:autoSpaceDE w:val="0"/>
        <w:autoSpaceDN w:val="0"/>
        <w:adjustRightInd w:val="0"/>
        <w:spacing w:line="228" w:lineRule="auto"/>
        <w:ind w:firstLine="709"/>
        <w:jc w:val="both"/>
      </w:pPr>
      <w:r>
        <w:t xml:space="preserve">1.3. Форму </w:t>
      </w:r>
      <w:r w:rsidR="00C95C93">
        <w:t>муниципального</w:t>
      </w:r>
      <w:r>
        <w:t xml:space="preserve"> списка кандидатов в депутаты </w:t>
      </w:r>
      <w:r w:rsidR="00C95C93">
        <w:br/>
      </w:r>
      <w:r w:rsidR="00C95C93" w:rsidRPr="00C95C93">
        <w:t>Ростовской-на-Дону городской Думы восьмого созыва</w:t>
      </w:r>
      <w:r w:rsidR="00474699">
        <w:t>, выдвинутого избирательным объединением,</w:t>
      </w:r>
      <w:r>
        <w:t xml:space="preserve"> согласно приложению № 3.</w:t>
      </w:r>
    </w:p>
    <w:p w14:paraId="512097C6" w14:textId="747C961F" w:rsidR="00CC61EA" w:rsidRDefault="00CC61EA" w:rsidP="00F962AD">
      <w:pPr>
        <w:suppressAutoHyphens/>
        <w:autoSpaceDE w:val="0"/>
        <w:autoSpaceDN w:val="0"/>
        <w:adjustRightInd w:val="0"/>
        <w:spacing w:line="228" w:lineRule="auto"/>
        <w:ind w:firstLine="709"/>
        <w:jc w:val="both"/>
      </w:pPr>
      <w:r>
        <w:t xml:space="preserve">1.4. Форму списка кандидатов в депутаты </w:t>
      </w:r>
      <w:r w:rsidR="00C95C93" w:rsidRPr="00C95C93">
        <w:t>Ростовской-на-Дону городской Думы восьмого созыва</w:t>
      </w:r>
      <w:r w:rsidR="00742659">
        <w:t>, выдвинутого</w:t>
      </w:r>
      <w:r>
        <w:t xml:space="preserve"> избирательным объединением </w:t>
      </w:r>
      <w:r w:rsidR="00FD4F3B">
        <w:t xml:space="preserve">                              </w:t>
      </w:r>
      <w:r>
        <w:t>по одномандатным избирательным округам, согласно приложению № 4.</w:t>
      </w:r>
    </w:p>
    <w:p w14:paraId="6A6B59F3" w14:textId="6813EA29" w:rsidR="00CC61EA" w:rsidRDefault="00CC61EA" w:rsidP="00837AE0">
      <w:pPr>
        <w:suppressAutoHyphens/>
        <w:autoSpaceDE w:val="0"/>
        <w:autoSpaceDN w:val="0"/>
        <w:adjustRightInd w:val="0"/>
        <w:spacing w:line="228" w:lineRule="auto"/>
        <w:ind w:firstLine="709"/>
        <w:jc w:val="both"/>
      </w:pPr>
      <w:r>
        <w:t xml:space="preserve">1.5. Форму протокола </w:t>
      </w:r>
      <w:r w:rsidR="00837AE0">
        <w:t xml:space="preserve">об итогах сбора подписей избирателей в поддержку выдвижения </w:t>
      </w:r>
      <w:r w:rsidR="00837AE0" w:rsidRPr="00837AE0">
        <w:t xml:space="preserve">муниципального списка кандидатов в депутаты </w:t>
      </w:r>
      <w:r w:rsidR="00837AE0">
        <w:t xml:space="preserve">                          </w:t>
      </w:r>
      <w:r w:rsidR="00837AE0" w:rsidRPr="00837AE0">
        <w:t>Ростовской-на-Дону</w:t>
      </w:r>
      <w:r w:rsidR="00C95C93" w:rsidRPr="00C95C93">
        <w:t xml:space="preserve"> городской Думы восьмого созыва</w:t>
      </w:r>
      <w:r w:rsidR="00837AE0">
        <w:t>,</w:t>
      </w:r>
      <w:r w:rsidR="008B5E44">
        <w:t xml:space="preserve"> согласно </w:t>
      </w:r>
      <w:r w:rsidR="00837AE0">
        <w:t xml:space="preserve">                    </w:t>
      </w:r>
      <w:r w:rsidR="008B5E44">
        <w:t>приложению № 18</w:t>
      </w:r>
      <w:r>
        <w:t>.</w:t>
      </w:r>
    </w:p>
    <w:p w14:paraId="3366A302" w14:textId="47D716D4" w:rsidR="00CC61EA" w:rsidRDefault="00CC61EA" w:rsidP="00F962AD">
      <w:pPr>
        <w:suppressAutoHyphens/>
        <w:autoSpaceDE w:val="0"/>
        <w:autoSpaceDN w:val="0"/>
        <w:adjustRightInd w:val="0"/>
        <w:spacing w:line="228" w:lineRule="auto"/>
        <w:ind w:firstLine="709"/>
        <w:jc w:val="both"/>
      </w:pPr>
      <w:r>
        <w:t xml:space="preserve">1.6. Форму протокола об итогах сбора подписей избирателей </w:t>
      </w:r>
      <w:r>
        <w:br/>
        <w:t xml:space="preserve">в поддержку выдвижения избирательным объединением (самовыдвижения) кандидата в депутаты </w:t>
      </w:r>
      <w:r w:rsidR="00C95C93" w:rsidRPr="00C95C93">
        <w:t>Ростовской-на-Дону городской Думы восьмого созыва</w:t>
      </w:r>
      <w:r>
        <w:t xml:space="preserve"> </w:t>
      </w:r>
      <w:r w:rsidR="009A5D57">
        <w:t xml:space="preserve">    </w:t>
      </w:r>
      <w:r>
        <w:t>по одномандатному избирательному</w:t>
      </w:r>
      <w:r w:rsidR="008B5E44">
        <w:t xml:space="preserve"> округу</w:t>
      </w:r>
      <w:r w:rsidR="00B85BDE">
        <w:t>,</w:t>
      </w:r>
      <w:r w:rsidR="008B5E44">
        <w:t xml:space="preserve"> согласно приложению № 27</w:t>
      </w:r>
      <w:r>
        <w:t>.</w:t>
      </w:r>
    </w:p>
    <w:bookmarkEnd w:id="0"/>
    <w:p w14:paraId="201E8500" w14:textId="284C6B1B" w:rsidR="00CC61EA" w:rsidRDefault="00CC61EA" w:rsidP="00F962AD">
      <w:pPr>
        <w:suppressAutoHyphens/>
        <w:autoSpaceDE w:val="0"/>
        <w:autoSpaceDN w:val="0"/>
        <w:adjustRightInd w:val="0"/>
        <w:spacing w:line="228" w:lineRule="auto"/>
        <w:ind w:firstLine="709"/>
        <w:jc w:val="both"/>
      </w:pPr>
      <w:r>
        <w:t>2. </w:t>
      </w:r>
      <w:r w:rsidR="004F2D5F">
        <w:t>Рекомендовать кандидатам, избирательным объединениям</w:t>
      </w:r>
      <w:r w:rsidR="00FD4F3B">
        <w:t xml:space="preserve"> </w:t>
      </w:r>
      <w:r w:rsidR="004F2D5F">
        <w:t xml:space="preserve">представлять </w:t>
      </w:r>
      <w:r>
        <w:t xml:space="preserve">в </w:t>
      </w:r>
      <w:r w:rsidR="009A5D57">
        <w:t xml:space="preserve">Территориальные </w:t>
      </w:r>
      <w:r>
        <w:t>избирательные комиссии</w:t>
      </w:r>
      <w:r w:rsidR="009A5D57">
        <w:t xml:space="preserve"> города</w:t>
      </w:r>
      <w:r w:rsidR="00FD4F3B">
        <w:t xml:space="preserve">                          </w:t>
      </w:r>
      <w:r w:rsidR="009A5D57">
        <w:t>Ростова-на-Дону</w:t>
      </w:r>
      <w:r>
        <w:t xml:space="preserve"> при проведении выборов депутатов </w:t>
      </w:r>
      <w:r w:rsidR="00C95C93" w:rsidRPr="00C95C93">
        <w:t>Ростовской-на-Дону городской Думы восьмого созыва</w:t>
      </w:r>
      <w:r w:rsidR="004F2D5F">
        <w:t xml:space="preserve"> соответствующие документы</w:t>
      </w:r>
      <w:r>
        <w:t xml:space="preserve"> с</w:t>
      </w:r>
      <w:r w:rsidR="008B5E44">
        <w:t>огласно приложениям № 5-17</w:t>
      </w:r>
      <w:r w:rsidR="000F35D6">
        <w:t xml:space="preserve">, </w:t>
      </w:r>
      <w:r w:rsidR="008B5E44">
        <w:t>19</w:t>
      </w:r>
      <w:r w:rsidR="000F35D6">
        <w:t>-</w:t>
      </w:r>
      <w:r w:rsidR="008B5E44">
        <w:t>26</w:t>
      </w:r>
      <w:r>
        <w:t xml:space="preserve">, </w:t>
      </w:r>
      <w:r w:rsidR="008B5E44">
        <w:t>28</w:t>
      </w:r>
      <w:r w:rsidR="000676ED">
        <w:t>, 29</w:t>
      </w:r>
      <w:r>
        <w:t>.</w:t>
      </w:r>
    </w:p>
    <w:p w14:paraId="4DE103F3" w14:textId="365F7F9C" w:rsidR="00C95C93" w:rsidRDefault="00C90C65" w:rsidP="00F962AD">
      <w:pPr>
        <w:suppressAutoHyphens/>
        <w:autoSpaceDE w:val="0"/>
        <w:autoSpaceDN w:val="0"/>
        <w:adjustRightInd w:val="0"/>
        <w:spacing w:line="228" w:lineRule="auto"/>
        <w:ind w:firstLine="709"/>
        <w:jc w:val="both"/>
      </w:pPr>
      <w:r>
        <w:t xml:space="preserve">3. Разъяснить, что при оформлении документов, указанных </w:t>
      </w:r>
      <w:r>
        <w:br/>
        <w:t xml:space="preserve">в пунктах 1, 2 настоящего постановления, слова «Приложение № __», «УТВЕРЖДЕН», «УТВЕРЖДЕНА», «постановлением </w:t>
      </w:r>
      <w:r w:rsidR="00C95C93">
        <w:t>Территориальной</w:t>
      </w:r>
      <w:r>
        <w:t xml:space="preserve"> </w:t>
      </w:r>
      <w:r w:rsidR="00C95C93">
        <w:t xml:space="preserve">избирательной </w:t>
      </w:r>
      <w:r>
        <w:t xml:space="preserve">комиссии </w:t>
      </w:r>
      <w:r w:rsidR="00C95C93">
        <w:t>Ленинского района города Ростова-на-Дону</w:t>
      </w:r>
      <w:r>
        <w:t xml:space="preserve"> </w:t>
      </w:r>
      <w:r w:rsidR="00FD4F3B">
        <w:t xml:space="preserve">                          </w:t>
      </w:r>
      <w:r>
        <w:t xml:space="preserve">от </w:t>
      </w:r>
      <w:bookmarkStart w:id="1" w:name="_Hlk200721518"/>
      <w:r>
        <w:rPr>
          <w:lang w:eastAsia="en-US"/>
        </w:rPr>
        <w:t>«__» ___</w:t>
      </w:r>
      <w:r w:rsidR="00FD4F3B">
        <w:rPr>
          <w:lang w:eastAsia="en-US"/>
        </w:rPr>
        <w:t>_</w:t>
      </w:r>
      <w:r>
        <w:rPr>
          <w:lang w:eastAsia="en-US"/>
        </w:rPr>
        <w:t xml:space="preserve">__ ___ </w:t>
      </w:r>
      <w:r>
        <w:t>г. № __»</w:t>
      </w:r>
      <w:bookmarkEnd w:id="1"/>
      <w:r>
        <w:t>, «(обязательная форма)», «(рекомендуемая форма)»,</w:t>
      </w:r>
      <w:r w:rsidR="00FD4F3B">
        <w:t xml:space="preserve"> </w:t>
      </w:r>
      <w:r>
        <w:t xml:space="preserve">«к постановлению </w:t>
      </w:r>
      <w:r w:rsidR="00C95C93">
        <w:t>Территориальной и</w:t>
      </w:r>
      <w:r>
        <w:t xml:space="preserve">збирательной комиссии </w:t>
      </w:r>
      <w:r w:rsidR="00C95C93">
        <w:t>Ленинского района города Ростова-на-Дону</w:t>
      </w:r>
      <w:r>
        <w:rPr>
          <w:lang w:eastAsia="en-US"/>
        </w:rPr>
        <w:t xml:space="preserve"> </w:t>
      </w:r>
      <w:r w:rsidR="00FD4F3B">
        <w:rPr>
          <w:lang w:eastAsia="en-US"/>
        </w:rPr>
        <w:t xml:space="preserve">«__» ______ ___ </w:t>
      </w:r>
      <w:r w:rsidR="00FD4F3B">
        <w:t>г. № __»</w:t>
      </w:r>
      <w:r>
        <w:t>, линейки и текст под ними, примечания и сноски могут не воспроизводиться.</w:t>
      </w:r>
    </w:p>
    <w:p w14:paraId="4C616EE6" w14:textId="77777777" w:rsidR="00C95C93" w:rsidRDefault="00C95C93" w:rsidP="00F962AD">
      <w:pPr>
        <w:pStyle w:val="aa"/>
        <w:spacing w:line="228" w:lineRule="auto"/>
        <w:rPr>
          <w:rFonts w:ascii="Times New Roman" w:hAnsi="Times New Roman"/>
          <w:sz w:val="28"/>
          <w:szCs w:val="28"/>
        </w:rPr>
      </w:pPr>
      <w:r w:rsidRPr="00C95C93">
        <w:rPr>
          <w:rFonts w:ascii="Times New Roman" w:hAnsi="Times New Roman"/>
          <w:sz w:val="28"/>
          <w:szCs w:val="28"/>
        </w:rPr>
        <w:t>4. Направить настоящее постановление в Территориальные избирательные комиссии города Ростова-на-Дону.</w:t>
      </w:r>
    </w:p>
    <w:p w14:paraId="50E83D6D" w14:textId="77777777" w:rsidR="00C95C93" w:rsidRDefault="00C95C93" w:rsidP="00F962AD">
      <w:pPr>
        <w:pStyle w:val="aa"/>
        <w:spacing w:line="228" w:lineRule="auto"/>
        <w:rPr>
          <w:rFonts w:ascii="Times New Roman" w:hAnsi="Times New Roman"/>
          <w:sz w:val="28"/>
          <w:szCs w:val="28"/>
        </w:rPr>
      </w:pPr>
      <w:r w:rsidRPr="00C95C93">
        <w:rPr>
          <w:rFonts w:ascii="Times New Roman" w:hAnsi="Times New Roman"/>
          <w:sz w:val="28"/>
          <w:szCs w:val="28"/>
        </w:rPr>
        <w:t xml:space="preserve">5. Разместить настоящее постановление на официальном сайте Территориальной избирательной комиссии Ленинского района города </w:t>
      </w:r>
      <w:r w:rsidR="00484DBD">
        <w:rPr>
          <w:rFonts w:ascii="Times New Roman" w:hAnsi="Times New Roman"/>
          <w:sz w:val="28"/>
          <w:szCs w:val="28"/>
        </w:rPr>
        <w:br/>
      </w:r>
      <w:r w:rsidRPr="00C95C93">
        <w:rPr>
          <w:rFonts w:ascii="Times New Roman" w:hAnsi="Times New Roman"/>
          <w:sz w:val="28"/>
          <w:szCs w:val="28"/>
        </w:rPr>
        <w:t xml:space="preserve">Ростова-на-Дону в информационно–телекоммуникационной сети «Интернет».                             </w:t>
      </w:r>
    </w:p>
    <w:p w14:paraId="7889708F" w14:textId="536AC3E9" w:rsidR="00C95C93" w:rsidRDefault="00C95C93" w:rsidP="00F962AD">
      <w:pPr>
        <w:pStyle w:val="aa"/>
        <w:spacing w:line="228" w:lineRule="auto"/>
        <w:rPr>
          <w:rFonts w:ascii="Times New Roman" w:hAnsi="Times New Roman"/>
          <w:sz w:val="28"/>
          <w:szCs w:val="28"/>
        </w:rPr>
      </w:pPr>
      <w:r w:rsidRPr="00C95C93">
        <w:rPr>
          <w:rFonts w:ascii="Times New Roman" w:hAnsi="Times New Roman"/>
          <w:sz w:val="28"/>
          <w:szCs w:val="28"/>
        </w:rPr>
        <w:t xml:space="preserve">6. Контроль за выполнением настоящего постановления возложить          </w:t>
      </w:r>
      <w:r w:rsidR="00484DBD">
        <w:rPr>
          <w:rFonts w:ascii="Times New Roman" w:hAnsi="Times New Roman"/>
          <w:sz w:val="28"/>
          <w:szCs w:val="28"/>
        </w:rPr>
        <w:br/>
      </w:r>
      <w:r w:rsidRPr="00C95C93">
        <w:rPr>
          <w:rFonts w:ascii="Times New Roman" w:hAnsi="Times New Roman"/>
          <w:sz w:val="28"/>
          <w:szCs w:val="28"/>
        </w:rPr>
        <w:t>на секретаря Территориальной избирательной комиссии Ленинского района</w:t>
      </w:r>
      <w:r w:rsidR="00FD4F3B">
        <w:rPr>
          <w:rFonts w:ascii="Times New Roman" w:hAnsi="Times New Roman"/>
          <w:sz w:val="28"/>
          <w:szCs w:val="28"/>
        </w:rPr>
        <w:t xml:space="preserve"> </w:t>
      </w:r>
      <w:r w:rsidRPr="00C95C93">
        <w:rPr>
          <w:rFonts w:ascii="Times New Roman" w:hAnsi="Times New Roman"/>
          <w:sz w:val="28"/>
          <w:szCs w:val="28"/>
        </w:rPr>
        <w:t>города Ростова-на-Дону М.А. Семёнычеву.</w:t>
      </w:r>
    </w:p>
    <w:p w14:paraId="4016DD9B" w14:textId="77777777" w:rsidR="00C95C93" w:rsidRPr="00FD4F3B" w:rsidRDefault="00C95C93" w:rsidP="00F962AD">
      <w:pPr>
        <w:spacing w:line="228" w:lineRule="auto"/>
        <w:jc w:val="left"/>
        <w:rPr>
          <w:rFonts w:eastAsia="Calibri"/>
          <w:lang w:eastAsia="en-US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399"/>
        <w:gridCol w:w="3902"/>
        <w:gridCol w:w="2446"/>
      </w:tblGrid>
      <w:tr w:rsidR="00484DBD" w:rsidRPr="00484DBD" w14:paraId="12D5CDA3" w14:textId="77777777" w:rsidTr="00FD4F3B">
        <w:trPr>
          <w:trHeight w:val="467"/>
        </w:trPr>
        <w:tc>
          <w:tcPr>
            <w:tcW w:w="3399" w:type="dxa"/>
            <w:shd w:val="clear" w:color="auto" w:fill="auto"/>
          </w:tcPr>
          <w:p w14:paraId="675976F3" w14:textId="77777777" w:rsidR="00484DBD" w:rsidRPr="00484DBD" w:rsidRDefault="00484DBD" w:rsidP="00F962AD">
            <w:pPr>
              <w:tabs>
                <w:tab w:val="left" w:pos="7655"/>
                <w:tab w:val="left" w:pos="7938"/>
                <w:tab w:val="left" w:pos="8505"/>
              </w:tabs>
              <w:spacing w:line="228" w:lineRule="auto"/>
              <w:jc w:val="left"/>
            </w:pPr>
            <w:r w:rsidRPr="00484DBD">
              <w:t xml:space="preserve">Председатель комиссии                                                                     </w:t>
            </w:r>
          </w:p>
        </w:tc>
        <w:tc>
          <w:tcPr>
            <w:tcW w:w="3902" w:type="dxa"/>
            <w:shd w:val="clear" w:color="auto" w:fill="auto"/>
          </w:tcPr>
          <w:p w14:paraId="6E353C90" w14:textId="77777777" w:rsidR="00484DBD" w:rsidRPr="00484DBD" w:rsidRDefault="00484DBD" w:rsidP="00F962AD">
            <w:pPr>
              <w:tabs>
                <w:tab w:val="left" w:pos="7655"/>
                <w:tab w:val="left" w:pos="7938"/>
                <w:tab w:val="left" w:pos="8505"/>
              </w:tabs>
              <w:spacing w:line="228" w:lineRule="auto"/>
              <w:jc w:val="left"/>
            </w:pPr>
            <w:r w:rsidRPr="00484DBD">
              <w:t xml:space="preserve">  </w:t>
            </w:r>
          </w:p>
        </w:tc>
        <w:tc>
          <w:tcPr>
            <w:tcW w:w="2446" w:type="dxa"/>
            <w:shd w:val="clear" w:color="auto" w:fill="auto"/>
          </w:tcPr>
          <w:p w14:paraId="31367FE9" w14:textId="77777777" w:rsidR="00484DBD" w:rsidRPr="00484DBD" w:rsidRDefault="00484DBD" w:rsidP="00F962AD">
            <w:pPr>
              <w:tabs>
                <w:tab w:val="left" w:pos="7655"/>
                <w:tab w:val="left" w:pos="7938"/>
                <w:tab w:val="left" w:pos="8505"/>
              </w:tabs>
              <w:spacing w:line="228" w:lineRule="auto"/>
              <w:jc w:val="right"/>
            </w:pPr>
            <w:r w:rsidRPr="00484DBD">
              <w:t>О.С. Кручинина</w:t>
            </w:r>
          </w:p>
        </w:tc>
      </w:tr>
      <w:tr w:rsidR="00484DBD" w:rsidRPr="00484DBD" w14:paraId="03462DE3" w14:textId="77777777" w:rsidTr="00FD4F3B">
        <w:trPr>
          <w:trHeight w:val="359"/>
        </w:trPr>
        <w:tc>
          <w:tcPr>
            <w:tcW w:w="3399" w:type="dxa"/>
            <w:shd w:val="clear" w:color="auto" w:fill="auto"/>
          </w:tcPr>
          <w:p w14:paraId="104D24F5" w14:textId="77777777" w:rsidR="00484DBD" w:rsidRPr="00484DBD" w:rsidRDefault="00484DBD" w:rsidP="00F962AD">
            <w:pPr>
              <w:tabs>
                <w:tab w:val="left" w:pos="7655"/>
                <w:tab w:val="left" w:pos="7938"/>
                <w:tab w:val="left" w:pos="8505"/>
              </w:tabs>
              <w:spacing w:line="228" w:lineRule="auto"/>
              <w:jc w:val="left"/>
            </w:pPr>
            <w:r w:rsidRPr="00484DBD">
              <w:t xml:space="preserve">Секретарь комиссии                                                                  </w:t>
            </w:r>
          </w:p>
        </w:tc>
        <w:tc>
          <w:tcPr>
            <w:tcW w:w="3902" w:type="dxa"/>
            <w:shd w:val="clear" w:color="auto" w:fill="auto"/>
          </w:tcPr>
          <w:p w14:paraId="7A8F8B10" w14:textId="77777777" w:rsidR="00484DBD" w:rsidRPr="00484DBD" w:rsidRDefault="00484DBD" w:rsidP="00F962AD">
            <w:pPr>
              <w:tabs>
                <w:tab w:val="left" w:pos="7655"/>
                <w:tab w:val="left" w:pos="7938"/>
                <w:tab w:val="left" w:pos="8505"/>
              </w:tabs>
              <w:spacing w:line="228" w:lineRule="auto"/>
              <w:jc w:val="left"/>
            </w:pPr>
          </w:p>
        </w:tc>
        <w:tc>
          <w:tcPr>
            <w:tcW w:w="2446" w:type="dxa"/>
            <w:shd w:val="clear" w:color="auto" w:fill="auto"/>
          </w:tcPr>
          <w:p w14:paraId="23DA283B" w14:textId="0CB3657A" w:rsidR="00484DBD" w:rsidRPr="00FD4F3B" w:rsidRDefault="00484DBD" w:rsidP="00F962AD">
            <w:pPr>
              <w:tabs>
                <w:tab w:val="left" w:pos="7655"/>
                <w:tab w:val="left" w:pos="7938"/>
                <w:tab w:val="left" w:pos="8505"/>
              </w:tabs>
              <w:spacing w:line="228" w:lineRule="auto"/>
              <w:jc w:val="right"/>
              <w:rPr>
                <w:sz w:val="16"/>
                <w:szCs w:val="16"/>
              </w:rPr>
            </w:pPr>
            <w:r w:rsidRPr="00484DBD">
              <w:t xml:space="preserve"> М.А.</w:t>
            </w:r>
            <w:r w:rsidR="00FD4F3B">
              <w:t xml:space="preserve"> </w:t>
            </w:r>
            <w:r w:rsidRPr="00484DBD">
              <w:t>Семёнычева</w:t>
            </w:r>
          </w:p>
        </w:tc>
      </w:tr>
    </w:tbl>
    <w:p w14:paraId="365B17C3" w14:textId="77777777" w:rsidR="00FA4798" w:rsidRDefault="00FA4798" w:rsidP="00F962AD">
      <w:pPr>
        <w:suppressAutoHyphens/>
        <w:autoSpaceDE w:val="0"/>
        <w:autoSpaceDN w:val="0"/>
        <w:adjustRightInd w:val="0"/>
        <w:spacing w:line="276" w:lineRule="auto"/>
        <w:jc w:val="both"/>
      </w:pPr>
    </w:p>
    <w:sectPr w:rsidR="00FA4798" w:rsidSect="00F962AD">
      <w:pgSz w:w="11906" w:h="16838"/>
      <w:pgMar w:top="567" w:right="851" w:bottom="426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40E742" w14:textId="77777777" w:rsidR="002D19EA" w:rsidRDefault="002D19EA" w:rsidP="007B2520">
      <w:r>
        <w:separator/>
      </w:r>
    </w:p>
  </w:endnote>
  <w:endnote w:type="continuationSeparator" w:id="0">
    <w:p w14:paraId="3FA40F9B" w14:textId="77777777" w:rsidR="002D19EA" w:rsidRDefault="002D19EA" w:rsidP="007B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8971CA" w14:textId="77777777" w:rsidR="002D19EA" w:rsidRDefault="002D19EA" w:rsidP="007B2520">
      <w:r>
        <w:separator/>
      </w:r>
    </w:p>
  </w:footnote>
  <w:footnote w:type="continuationSeparator" w:id="0">
    <w:p w14:paraId="63B59597" w14:textId="77777777" w:rsidR="002D19EA" w:rsidRDefault="002D19EA" w:rsidP="007B25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C61EA"/>
    <w:rsid w:val="000144CF"/>
    <w:rsid w:val="000360B0"/>
    <w:rsid w:val="00051234"/>
    <w:rsid w:val="000676ED"/>
    <w:rsid w:val="00083333"/>
    <w:rsid w:val="000A7906"/>
    <w:rsid w:val="000C2DFE"/>
    <w:rsid w:val="000F35D6"/>
    <w:rsid w:val="001309DC"/>
    <w:rsid w:val="00180ABA"/>
    <w:rsid w:val="00195162"/>
    <w:rsid w:val="001C7D30"/>
    <w:rsid w:val="001E5897"/>
    <w:rsid w:val="00224B75"/>
    <w:rsid w:val="00227D5E"/>
    <w:rsid w:val="00241AF6"/>
    <w:rsid w:val="002866CD"/>
    <w:rsid w:val="002974FD"/>
    <w:rsid w:val="002D19EA"/>
    <w:rsid w:val="002F15C4"/>
    <w:rsid w:val="00307ECF"/>
    <w:rsid w:val="00314B51"/>
    <w:rsid w:val="00341507"/>
    <w:rsid w:val="00361FF9"/>
    <w:rsid w:val="003A3536"/>
    <w:rsid w:val="00422D52"/>
    <w:rsid w:val="00445E6F"/>
    <w:rsid w:val="00450DBF"/>
    <w:rsid w:val="00474699"/>
    <w:rsid w:val="00484DBD"/>
    <w:rsid w:val="004C6861"/>
    <w:rsid w:val="004F2D5F"/>
    <w:rsid w:val="00543661"/>
    <w:rsid w:val="005E1BD4"/>
    <w:rsid w:val="00631D98"/>
    <w:rsid w:val="00633FA0"/>
    <w:rsid w:val="006A1CD3"/>
    <w:rsid w:val="006E32E0"/>
    <w:rsid w:val="00734BE2"/>
    <w:rsid w:val="00742659"/>
    <w:rsid w:val="00780FBE"/>
    <w:rsid w:val="007B2520"/>
    <w:rsid w:val="007C4ACB"/>
    <w:rsid w:val="00837458"/>
    <w:rsid w:val="00837AE0"/>
    <w:rsid w:val="00841239"/>
    <w:rsid w:val="00872285"/>
    <w:rsid w:val="008B5E44"/>
    <w:rsid w:val="008E64D4"/>
    <w:rsid w:val="009A5D57"/>
    <w:rsid w:val="00A0692A"/>
    <w:rsid w:val="00A512DE"/>
    <w:rsid w:val="00A53901"/>
    <w:rsid w:val="00A83EE3"/>
    <w:rsid w:val="00A94373"/>
    <w:rsid w:val="00AC1717"/>
    <w:rsid w:val="00B374F6"/>
    <w:rsid w:val="00B85BDE"/>
    <w:rsid w:val="00C656BB"/>
    <w:rsid w:val="00C840BA"/>
    <w:rsid w:val="00C85127"/>
    <w:rsid w:val="00C90C65"/>
    <w:rsid w:val="00C95C93"/>
    <w:rsid w:val="00CC61EA"/>
    <w:rsid w:val="00CD3364"/>
    <w:rsid w:val="00D015DF"/>
    <w:rsid w:val="00D02E3E"/>
    <w:rsid w:val="00D1552E"/>
    <w:rsid w:val="00D623DA"/>
    <w:rsid w:val="00D65537"/>
    <w:rsid w:val="00D76955"/>
    <w:rsid w:val="00DF05ED"/>
    <w:rsid w:val="00E0074D"/>
    <w:rsid w:val="00E0691B"/>
    <w:rsid w:val="00E70292"/>
    <w:rsid w:val="00E860A9"/>
    <w:rsid w:val="00ED3394"/>
    <w:rsid w:val="00EF3094"/>
    <w:rsid w:val="00F57069"/>
    <w:rsid w:val="00F962AD"/>
    <w:rsid w:val="00FA4798"/>
    <w:rsid w:val="00FD4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54E2F"/>
  <w15:docId w15:val="{6ADF3AA6-E4D3-45D6-BA56-F92B74FC3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61E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C61EA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C61EA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CC61EA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rsid w:val="00CC61EA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3">
    <w:name w:val="Table Grid"/>
    <w:basedOn w:val="a1"/>
    <w:uiPriority w:val="59"/>
    <w:rsid w:val="00CC61EA"/>
    <w:pPr>
      <w:spacing w:after="0" w:line="240" w:lineRule="auto"/>
    </w:pPr>
    <w:rPr>
      <w:rFonts w:eastAsia="Times New Roman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C61E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61E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7B252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B252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7B252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B252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ED339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58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9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</TotalTime>
  <Pages>2</Pages>
  <Words>879</Words>
  <Characters>5015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Chernoivanov</dc:creator>
  <cp:lastModifiedBy>User</cp:lastModifiedBy>
  <cp:revision>58</cp:revision>
  <cp:lastPrinted>2025-06-13T07:52:00Z</cp:lastPrinted>
  <dcterms:created xsi:type="dcterms:W3CDTF">2023-01-12T08:20:00Z</dcterms:created>
  <dcterms:modified xsi:type="dcterms:W3CDTF">2025-06-21T10:41:00Z</dcterms:modified>
</cp:coreProperties>
</file>