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DC8522" wp14:editId="03EC1424">
            <wp:extent cx="474345" cy="548640"/>
            <wp:effectExtent l="0" t="0" r="1905" b="381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84BF4" w:rsidRPr="00223DC9" w:rsidRDefault="00684BF4" w:rsidP="00684BF4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684BF4" w:rsidRPr="00223DC9" w:rsidRDefault="00623FF6" w:rsidP="00684BF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="00A36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июня</w:t>
      </w:r>
      <w:r w:rsidR="00684BF4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DD231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84BF4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</w:t>
      </w:r>
      <w:r w:rsidR="00E47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6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A3629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3629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A3629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 w:rsidR="00684BF4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52B0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остов</w:t>
      </w:r>
      <w:proofErr w:type="spell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C4B90" w:rsidRPr="00E13077" w:rsidRDefault="001C4B90" w:rsidP="001C4B90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кандидатурах для исключения из резерва составов участковых комиссий </w:t>
      </w:r>
      <w:r w:rsidR="005614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территории Ленинского района города Ростова-на-Дону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1C4B90" w:rsidRPr="00E13077" w:rsidRDefault="001C4B90" w:rsidP="0021105C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основании  </w:t>
      </w:r>
      <w:hyperlink r:id="rId8" w:anchor="100368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 9 статьи  26</w:t>
        </w:r>
      </w:hyperlink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hyperlink r:id="rId9" w:anchor="000287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5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vertAlign w:val="superscript"/>
            <w:lang w:eastAsia="ru-RU"/>
          </w:rPr>
          <w:t>1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статьи 27</w:t>
        </w:r>
      </w:hyperlink>
      <w:r w:rsidR="0044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Федерального закона от 12.06.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2002 № 67-ФЗ «Об основных гарантиях избирательных прав </w:t>
      </w:r>
      <w:r w:rsidR="0084658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права на участие в референдуме граждан Российской Федерации», пункта 25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 Центральной избирательной комиссии РФ </w:t>
      </w:r>
      <w:r w:rsidR="005F11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05.12.2012 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и назначения нового члена участковой комиссии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резерва составов участковых комиссий»,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Избирательной комиссии Ростовской области от 24.05.2018 № 38-9 «О возложении полномочий по формированию резерва составов участковых комиссий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территориальные избирательные комиссии»,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223DC9" w:rsidRDefault="001C4B90" w:rsidP="001C4B90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>Исключить из резерва составов участковых избирательных комиссий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 xml:space="preserve"> кандидатуры, согласно приложению.</w:t>
      </w: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t xml:space="preserve">Е.В. </w:t>
      </w:r>
      <w:r w:rsidRPr="00FF0D3B">
        <w:rPr>
          <w:rFonts w:ascii="Times New Roman" w:hAnsi="Times New Roman" w:cs="Times New Roman"/>
          <w:sz w:val="28"/>
          <w:szCs w:val="28"/>
        </w:rPr>
        <w:t>Филипенко  внести соответствующую информацию</w:t>
      </w:r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30726D">
        <w:rPr>
          <w:rFonts w:ascii="Times New Roman" w:hAnsi="Times New Roman" w:cs="Times New Roman"/>
          <w:sz w:val="28"/>
          <w:szCs w:val="28"/>
        </w:rPr>
        <w:t>в ГАС</w:t>
      </w:r>
      <w:proofErr w:type="gramEnd"/>
      <w:r w:rsidRPr="0030726D">
        <w:rPr>
          <w:rFonts w:ascii="Times New Roman" w:hAnsi="Times New Roman" w:cs="Times New Roman"/>
          <w:sz w:val="28"/>
          <w:szCs w:val="28"/>
        </w:rPr>
        <w:t xml:space="preserve"> «Выборы».</w:t>
      </w:r>
    </w:p>
    <w:p w:rsidR="001C4B90" w:rsidRPr="0030726D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1C4B90" w:rsidRDefault="001C4B90" w:rsidP="001C4B90">
      <w:pPr>
        <w:numPr>
          <w:ilvl w:val="0"/>
          <w:numId w:val="3"/>
        </w:num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</w:t>
      </w:r>
      <w:r w:rsidR="0084658A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секретаря Территориальной избирательной комиссии Ленинского 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города Ростова-на-Дону  М</w:t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DD231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А. </w:t>
      </w:r>
      <w:proofErr w:type="spellStart"/>
      <w:r w:rsidR="00DD231D">
        <w:rPr>
          <w:rFonts w:ascii="Times New Roman" w:eastAsia="Times New Roman" w:hAnsi="Times New Roman" w:cs="Times New Roman"/>
          <w:sz w:val="28"/>
          <w:szCs w:val="20"/>
          <w:lang w:eastAsia="ru-RU"/>
        </w:rPr>
        <w:t>Семё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>нычеву</w:t>
      </w:r>
      <w:proofErr w:type="spellEnd"/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1C4B90" w:rsidRPr="00BD40F3" w:rsidRDefault="001C4B90" w:rsidP="001C4B90">
      <w:p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04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195"/>
        <w:gridCol w:w="2374"/>
      </w:tblGrid>
      <w:tr w:rsidR="001C4B90" w:rsidRPr="00223DC9" w:rsidTr="00A3629D">
        <w:trPr>
          <w:trHeight w:val="541"/>
        </w:trPr>
        <w:tc>
          <w:tcPr>
            <w:tcW w:w="328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37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1C4B90" w:rsidRPr="00223DC9" w:rsidTr="00A3629D">
        <w:trPr>
          <w:trHeight w:val="549"/>
        </w:trPr>
        <w:tc>
          <w:tcPr>
            <w:tcW w:w="328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4" w:type="dxa"/>
            <w:shd w:val="clear" w:color="auto" w:fill="auto"/>
          </w:tcPr>
          <w:p w:rsidR="001C4B90" w:rsidRPr="00223DC9" w:rsidRDefault="00DD231D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М.А.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Семё</w:t>
            </w:r>
            <w:r w:rsidR="00A36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нычева</w:t>
            </w:r>
            <w:proofErr w:type="spellEnd"/>
          </w:p>
        </w:tc>
      </w:tr>
    </w:tbl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 Территориальной избирательной комиссии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 города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623FF6">
        <w:rPr>
          <w:rFonts w:ascii="Times New Roman" w:eastAsia="Times New Roman" w:hAnsi="Times New Roman" w:cs="Times New Roman"/>
          <w:sz w:val="20"/>
          <w:szCs w:val="20"/>
          <w:lang w:eastAsia="ru-RU"/>
        </w:rPr>
        <w:t>23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23FF6">
        <w:rPr>
          <w:rFonts w:ascii="Times New Roman" w:eastAsia="Times New Roman" w:hAnsi="Times New Roman" w:cs="Times New Roman"/>
          <w:sz w:val="20"/>
          <w:szCs w:val="20"/>
          <w:lang w:eastAsia="ru-RU"/>
        </w:rPr>
        <w:t>июня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DD231D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623FF6">
        <w:rPr>
          <w:rFonts w:ascii="Times New Roman" w:eastAsia="Times New Roman" w:hAnsi="Times New Roman" w:cs="Times New Roman"/>
          <w:sz w:val="20"/>
          <w:szCs w:val="20"/>
          <w:lang w:eastAsia="ru-RU"/>
        </w:rPr>
        <w:t>34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DD231D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Список лиц, исключенных из резерва составов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br/>
        <w:t>участковых комиссий на территории</w:t>
      </w:r>
    </w:p>
    <w:p w:rsidR="001C4B90" w:rsidRPr="00044421" w:rsidRDefault="0084658A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г</w:t>
      </w:r>
      <w:r w:rsidR="001C4B90" w:rsidRPr="00044421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орода Ростова-на-Дону</w:t>
      </w: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подпункта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252"/>
        <w:gridCol w:w="5103"/>
      </w:tblGrid>
      <w:tr w:rsidR="001C4B90" w:rsidRPr="00044421" w:rsidTr="00431DDC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044421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044421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044421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Кем </w:t>
            </w:r>
            <w:proofErr w:type="gramStart"/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предложен</w:t>
            </w:r>
            <w:proofErr w:type="gramEnd"/>
          </w:p>
        </w:tc>
      </w:tr>
      <w:tr w:rsidR="00623FF6" w:rsidRPr="00044421" w:rsidTr="006A06C7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FF6" w:rsidRPr="00044421" w:rsidRDefault="00623FF6" w:rsidP="001C4B90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FF6" w:rsidRPr="00623FF6" w:rsidRDefault="00623FF6" w:rsidP="0097690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623FF6">
              <w:rPr>
                <w:rFonts w:ascii="Times New Roman" w:hAnsi="Times New Roman" w:cs="Times New Roman"/>
                <w:sz w:val="28"/>
                <w:szCs w:val="28"/>
              </w:rPr>
              <w:t xml:space="preserve">Аникеев </w:t>
            </w:r>
            <w:r w:rsidRPr="00623FF6">
              <w:rPr>
                <w:rFonts w:ascii="Times New Roman" w:hAnsi="Times New Roman" w:cs="Times New Roman"/>
                <w:sz w:val="28"/>
                <w:szCs w:val="28"/>
              </w:rPr>
              <w:br/>
              <w:t>Александр Анатольевич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FF6" w:rsidRPr="00623FF6" w:rsidRDefault="00623FF6" w:rsidP="0097690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623FF6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местное отделение политической партии  «Коммунистическая партия Российской Федерации» </w:t>
            </w:r>
            <w:r w:rsidRPr="00623FF6">
              <w:rPr>
                <w:rFonts w:ascii="Times New Roman" w:hAnsi="Times New Roman" w:cs="Times New Roman"/>
                <w:sz w:val="24"/>
                <w:szCs w:val="24"/>
              </w:rPr>
              <w:br/>
              <w:t>г. Ростова-на-Дону</w:t>
            </w:r>
          </w:p>
        </w:tc>
      </w:tr>
    </w:tbl>
    <w:p w:rsidR="001C4B90" w:rsidRDefault="001C4B90" w:rsidP="001C4B90">
      <w:pPr>
        <w:pStyle w:val="a6"/>
        <w:jc w:val="both"/>
      </w:pPr>
    </w:p>
    <w:p w:rsidR="005D1431" w:rsidRPr="00223DC9" w:rsidRDefault="005D1431" w:rsidP="00C7237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bookmarkStart w:id="0" w:name="_GoBack"/>
      <w:bookmarkEnd w:id="0"/>
    </w:p>
    <w:sectPr w:rsidR="005D1431" w:rsidRPr="00223DC9" w:rsidSect="00E47DB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214D9"/>
    <w:multiLevelType w:val="hybridMultilevel"/>
    <w:tmpl w:val="1B7825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3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61BE"/>
    <w:rsid w:val="000D74E6"/>
    <w:rsid w:val="000E1FF5"/>
    <w:rsid w:val="000E68DB"/>
    <w:rsid w:val="000F1977"/>
    <w:rsid w:val="000F315B"/>
    <w:rsid w:val="000F7C33"/>
    <w:rsid w:val="00105B43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76236"/>
    <w:rsid w:val="00176FFD"/>
    <w:rsid w:val="00177343"/>
    <w:rsid w:val="001819C7"/>
    <w:rsid w:val="00183ED0"/>
    <w:rsid w:val="00186BC5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C4B90"/>
    <w:rsid w:val="001D06B2"/>
    <w:rsid w:val="001E3899"/>
    <w:rsid w:val="001E7238"/>
    <w:rsid w:val="001F00E5"/>
    <w:rsid w:val="001F1927"/>
    <w:rsid w:val="001F4361"/>
    <w:rsid w:val="001F6690"/>
    <w:rsid w:val="001F6A2F"/>
    <w:rsid w:val="002055D3"/>
    <w:rsid w:val="0021105C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35DF"/>
    <w:rsid w:val="002B44B0"/>
    <w:rsid w:val="002B5805"/>
    <w:rsid w:val="002D0B79"/>
    <w:rsid w:val="002D2177"/>
    <w:rsid w:val="002D76BF"/>
    <w:rsid w:val="002E5403"/>
    <w:rsid w:val="002E5A7E"/>
    <w:rsid w:val="002F0048"/>
    <w:rsid w:val="002F1AE0"/>
    <w:rsid w:val="002F5604"/>
    <w:rsid w:val="0030726D"/>
    <w:rsid w:val="003153B9"/>
    <w:rsid w:val="00321B44"/>
    <w:rsid w:val="00321C7B"/>
    <w:rsid w:val="0032459B"/>
    <w:rsid w:val="00327761"/>
    <w:rsid w:val="00327EF0"/>
    <w:rsid w:val="00331842"/>
    <w:rsid w:val="00336883"/>
    <w:rsid w:val="00343C1D"/>
    <w:rsid w:val="00356FB2"/>
    <w:rsid w:val="00357B7F"/>
    <w:rsid w:val="00361CF3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D7B"/>
    <w:rsid w:val="0042240A"/>
    <w:rsid w:val="004367F7"/>
    <w:rsid w:val="00440A1B"/>
    <w:rsid w:val="004514A9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93642"/>
    <w:rsid w:val="00496574"/>
    <w:rsid w:val="004A34AE"/>
    <w:rsid w:val="004B373E"/>
    <w:rsid w:val="004B46E8"/>
    <w:rsid w:val="004B51DD"/>
    <w:rsid w:val="004B7E4F"/>
    <w:rsid w:val="004C35DC"/>
    <w:rsid w:val="004D1AE4"/>
    <w:rsid w:val="004D2914"/>
    <w:rsid w:val="004D61A0"/>
    <w:rsid w:val="004D75AC"/>
    <w:rsid w:val="004D7804"/>
    <w:rsid w:val="004D7AD2"/>
    <w:rsid w:val="004E1EC4"/>
    <w:rsid w:val="004E4E4D"/>
    <w:rsid w:val="004E6F7C"/>
    <w:rsid w:val="004F1A48"/>
    <w:rsid w:val="004F60AB"/>
    <w:rsid w:val="004F6466"/>
    <w:rsid w:val="004F68C7"/>
    <w:rsid w:val="004F7855"/>
    <w:rsid w:val="005023BD"/>
    <w:rsid w:val="005373C9"/>
    <w:rsid w:val="00551644"/>
    <w:rsid w:val="00552B02"/>
    <w:rsid w:val="0055424A"/>
    <w:rsid w:val="005603FC"/>
    <w:rsid w:val="00561402"/>
    <w:rsid w:val="00564F69"/>
    <w:rsid w:val="005672B8"/>
    <w:rsid w:val="00571505"/>
    <w:rsid w:val="00580D22"/>
    <w:rsid w:val="0058537E"/>
    <w:rsid w:val="0059400C"/>
    <w:rsid w:val="00594068"/>
    <w:rsid w:val="005A0F5D"/>
    <w:rsid w:val="005A2C83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115C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3FF6"/>
    <w:rsid w:val="00634EFE"/>
    <w:rsid w:val="00642A3B"/>
    <w:rsid w:val="00650FF1"/>
    <w:rsid w:val="00652781"/>
    <w:rsid w:val="00652D09"/>
    <w:rsid w:val="00662649"/>
    <w:rsid w:val="00670785"/>
    <w:rsid w:val="00675754"/>
    <w:rsid w:val="00677A94"/>
    <w:rsid w:val="00681425"/>
    <w:rsid w:val="00684175"/>
    <w:rsid w:val="00684BF4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5B28"/>
    <w:rsid w:val="006F7AF8"/>
    <w:rsid w:val="00701874"/>
    <w:rsid w:val="00703039"/>
    <w:rsid w:val="00704F52"/>
    <w:rsid w:val="00707EE9"/>
    <w:rsid w:val="007160EF"/>
    <w:rsid w:val="007265F0"/>
    <w:rsid w:val="0073241D"/>
    <w:rsid w:val="00735F55"/>
    <w:rsid w:val="007407AB"/>
    <w:rsid w:val="0074451D"/>
    <w:rsid w:val="0074560E"/>
    <w:rsid w:val="007515CD"/>
    <w:rsid w:val="00751762"/>
    <w:rsid w:val="007565BF"/>
    <w:rsid w:val="00756A42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D08CF"/>
    <w:rsid w:val="007E344C"/>
    <w:rsid w:val="007E5B21"/>
    <w:rsid w:val="007F5F80"/>
    <w:rsid w:val="00801559"/>
    <w:rsid w:val="00805DCA"/>
    <w:rsid w:val="00806925"/>
    <w:rsid w:val="008124F5"/>
    <w:rsid w:val="00812872"/>
    <w:rsid w:val="00813A26"/>
    <w:rsid w:val="0081498B"/>
    <w:rsid w:val="0081558F"/>
    <w:rsid w:val="00823B01"/>
    <w:rsid w:val="00827622"/>
    <w:rsid w:val="00837E69"/>
    <w:rsid w:val="008444AE"/>
    <w:rsid w:val="0084658A"/>
    <w:rsid w:val="00850348"/>
    <w:rsid w:val="008511D0"/>
    <w:rsid w:val="00851458"/>
    <w:rsid w:val="00855DDC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3270"/>
    <w:rsid w:val="008A52FF"/>
    <w:rsid w:val="008B1DF8"/>
    <w:rsid w:val="008C6DBA"/>
    <w:rsid w:val="008C7C1F"/>
    <w:rsid w:val="008D5496"/>
    <w:rsid w:val="008D7350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100C"/>
    <w:rsid w:val="0092670A"/>
    <w:rsid w:val="00936600"/>
    <w:rsid w:val="00941695"/>
    <w:rsid w:val="009420C1"/>
    <w:rsid w:val="00943AC1"/>
    <w:rsid w:val="00950C11"/>
    <w:rsid w:val="009559C3"/>
    <w:rsid w:val="00961682"/>
    <w:rsid w:val="009646D1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27DEF"/>
    <w:rsid w:val="00A31B8B"/>
    <w:rsid w:val="00A32FBF"/>
    <w:rsid w:val="00A3629D"/>
    <w:rsid w:val="00A432FC"/>
    <w:rsid w:val="00A5616F"/>
    <w:rsid w:val="00A63619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A6239"/>
    <w:rsid w:val="00AB05AA"/>
    <w:rsid w:val="00AC1DA6"/>
    <w:rsid w:val="00AC69E3"/>
    <w:rsid w:val="00AD309F"/>
    <w:rsid w:val="00AD3A1E"/>
    <w:rsid w:val="00AE5550"/>
    <w:rsid w:val="00AE55E3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1C91"/>
    <w:rsid w:val="00B3682C"/>
    <w:rsid w:val="00B41D21"/>
    <w:rsid w:val="00B44AE6"/>
    <w:rsid w:val="00B47D1D"/>
    <w:rsid w:val="00B505E2"/>
    <w:rsid w:val="00B555CE"/>
    <w:rsid w:val="00B631F9"/>
    <w:rsid w:val="00B80A98"/>
    <w:rsid w:val="00B860BF"/>
    <w:rsid w:val="00BA33B6"/>
    <w:rsid w:val="00BC51B6"/>
    <w:rsid w:val="00BD1F39"/>
    <w:rsid w:val="00BD2D14"/>
    <w:rsid w:val="00BD4053"/>
    <w:rsid w:val="00BD40F3"/>
    <w:rsid w:val="00BD5DE3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2378"/>
    <w:rsid w:val="00C731C1"/>
    <w:rsid w:val="00C7633D"/>
    <w:rsid w:val="00C9023C"/>
    <w:rsid w:val="00C96FEF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22CEE"/>
    <w:rsid w:val="00D31271"/>
    <w:rsid w:val="00D35F9F"/>
    <w:rsid w:val="00D44383"/>
    <w:rsid w:val="00D475BE"/>
    <w:rsid w:val="00D4775A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6FB9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231D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16B6C"/>
    <w:rsid w:val="00E26CBF"/>
    <w:rsid w:val="00E30A01"/>
    <w:rsid w:val="00E363A7"/>
    <w:rsid w:val="00E43622"/>
    <w:rsid w:val="00E43722"/>
    <w:rsid w:val="00E47DB1"/>
    <w:rsid w:val="00E5182D"/>
    <w:rsid w:val="00E57D56"/>
    <w:rsid w:val="00E614D5"/>
    <w:rsid w:val="00E67F4D"/>
    <w:rsid w:val="00E71FEC"/>
    <w:rsid w:val="00E73123"/>
    <w:rsid w:val="00E84B80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1458"/>
    <w:rsid w:val="00F0545C"/>
    <w:rsid w:val="00F06775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67E6D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federalnyi-zakon-ot-12062002-n-67-fz-ob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legalacts.ru/doc/federalnyi-zakon-ot-12062002-n-67-fz-o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7CBE0-2DB2-4DDD-A773-164C4D820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2020-03-06T12:37:00Z</cp:lastPrinted>
  <dcterms:created xsi:type="dcterms:W3CDTF">2021-03-25T09:26:00Z</dcterms:created>
  <dcterms:modified xsi:type="dcterms:W3CDTF">2022-06-24T06:42:00Z</dcterms:modified>
</cp:coreProperties>
</file>