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30A1C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1552A2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850FF7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850FF7">
        <w:rPr>
          <w:sz w:val="28"/>
        </w:rPr>
        <w:t>1</w:t>
      </w:r>
      <w:r w:rsidR="001552A2">
        <w:rPr>
          <w:sz w:val="28"/>
        </w:rPr>
        <w:t>30</w:t>
      </w:r>
      <w:r w:rsidR="00AA43B0" w:rsidRPr="00AA43B0">
        <w:rPr>
          <w:sz w:val="28"/>
        </w:rPr>
        <w:t>-</w:t>
      </w:r>
      <w:r w:rsidR="00DD3990">
        <w:rPr>
          <w:sz w:val="28"/>
        </w:rPr>
        <w:t>10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33"/>
      </w:tblGrid>
      <w:tr w:rsidR="00A138D9" w:rsidRPr="00D56FA5" w:rsidTr="001552A2">
        <w:trPr>
          <w:trHeight w:val="2408"/>
          <w:jc w:val="center"/>
        </w:trPr>
        <w:tc>
          <w:tcPr>
            <w:tcW w:w="6933" w:type="dxa"/>
          </w:tcPr>
          <w:p w:rsidR="00A138D9" w:rsidRPr="00B135C0" w:rsidRDefault="001552A2" w:rsidP="00843753">
            <w:pPr>
              <w:suppressAutoHyphens/>
              <w:jc w:val="both"/>
              <w:rPr>
                <w:b/>
                <w:sz w:val="28"/>
              </w:rPr>
            </w:pPr>
            <w:r>
              <w:rPr>
                <w:b/>
                <w:bCs/>
                <w:sz w:val="28"/>
              </w:rPr>
              <w:t>Об изменении избирательн</w:t>
            </w:r>
            <w:r w:rsidR="00843753">
              <w:rPr>
                <w:b/>
                <w:bCs/>
                <w:sz w:val="28"/>
              </w:rPr>
              <w:t>ых</w:t>
            </w:r>
            <w:r>
              <w:rPr>
                <w:b/>
                <w:bCs/>
                <w:sz w:val="28"/>
              </w:rPr>
              <w:t xml:space="preserve"> округ</w:t>
            </w:r>
            <w:r w:rsidR="00843753">
              <w:rPr>
                <w:b/>
                <w:bCs/>
                <w:sz w:val="28"/>
              </w:rPr>
              <w:t>ов</w:t>
            </w:r>
            <w:r>
              <w:rPr>
                <w:b/>
                <w:bCs/>
                <w:sz w:val="28"/>
              </w:rPr>
              <w:t xml:space="preserve"> в </w:t>
            </w:r>
            <w:r w:rsidR="00A9587A">
              <w:rPr>
                <w:b/>
                <w:bCs/>
                <w:sz w:val="28"/>
              </w:rPr>
              <w:t xml:space="preserve">заверенном </w:t>
            </w:r>
            <w:r>
              <w:rPr>
                <w:b/>
                <w:bCs/>
                <w:sz w:val="28"/>
              </w:rPr>
              <w:t xml:space="preserve">списке </w:t>
            </w:r>
            <w:r w:rsidRPr="00603CF3">
              <w:rPr>
                <w:b/>
                <w:sz w:val="28"/>
              </w:rPr>
              <w:t xml:space="preserve">кандидатов в депутаты Ростовской-на-Дону городской Думы восьмого созыва, выдвинутых избирательным объединением </w:t>
            </w:r>
            <w:r w:rsidRPr="000E2D0A">
              <w:rPr>
                <w:b/>
                <w:sz w:val="28"/>
              </w:rPr>
              <w:t>«Политическая партия КОММУНИСТИЧЕСКАЯ ПАРТИЯ КОММУНИСТЫ РОССИИ»</w:t>
            </w:r>
            <w:r>
              <w:rPr>
                <w:b/>
                <w:sz w:val="28"/>
              </w:rPr>
              <w:t xml:space="preserve"> </w:t>
            </w:r>
            <w:r w:rsidRPr="00603CF3">
              <w:rPr>
                <w:b/>
                <w:sz w:val="28"/>
              </w:rPr>
              <w:t>по одномандатным избирательным округам</w:t>
            </w:r>
            <w:r w:rsidRPr="001552A2">
              <w:rPr>
                <w:b/>
                <w:bCs/>
                <w:sz w:val="28"/>
              </w:rPr>
              <w:t xml:space="preserve">         </w:t>
            </w:r>
          </w:p>
        </w:tc>
      </w:tr>
    </w:tbl>
    <w:p w:rsidR="006D7216" w:rsidRPr="00063528" w:rsidRDefault="00063528" w:rsidP="00063528">
      <w:pPr>
        <w:pStyle w:val="a9"/>
        <w:ind w:firstLine="709"/>
        <w:jc w:val="both"/>
      </w:pPr>
      <w:r w:rsidRPr="00063528">
        <w:t xml:space="preserve">Рассмотрев </w:t>
      </w:r>
      <w:r w:rsidR="00641064">
        <w:t xml:space="preserve">документы, </w:t>
      </w:r>
      <w:r w:rsidRPr="00063528">
        <w:t>представленн</w:t>
      </w:r>
      <w:r w:rsidR="00641064">
        <w:t>ые</w:t>
      </w:r>
      <w:r w:rsidRPr="00063528">
        <w:t xml:space="preserve"> избирательным объединением «Политическая партия КОММУНИСТИЧЕСКАЯ ПАРТИЯ КОММУНИСТЫ РОССИИ»</w:t>
      </w:r>
      <w:r>
        <w:t xml:space="preserve"> </w:t>
      </w:r>
      <w:r w:rsidR="00EF45FE" w:rsidRPr="00EF45FE">
        <w:t>в Территориальную избирательную комиссию Ленинского района города Ростова-на-Дону</w:t>
      </w:r>
      <w:r w:rsidR="00641064">
        <w:t xml:space="preserve">, </w:t>
      </w:r>
      <w:r w:rsidR="00641064" w:rsidRPr="0094448D">
        <w:t>учитывая</w:t>
      </w:r>
      <w:r w:rsidR="00EF45FE" w:rsidRPr="0094448D">
        <w:t xml:space="preserve"> </w:t>
      </w:r>
      <w:r w:rsidR="0094448D" w:rsidRPr="0094448D">
        <w:t>Решение политического бюро Центрального Комитета Политической партии К</w:t>
      </w:r>
      <w:r w:rsidRPr="0094448D">
        <w:t>ОММУНИСТИЧЕСКАЯ ПАРТИЯ КОММУНИСТЫ РОССИИ</w:t>
      </w:r>
      <w:r w:rsidR="0094448D">
        <w:t xml:space="preserve"> от 23.07.2025</w:t>
      </w:r>
      <w:r w:rsidR="00A15BDD">
        <w:t>,</w:t>
      </w:r>
      <w:r w:rsidRPr="00063528">
        <w:t xml:space="preserve"> в соответствии </w:t>
      </w:r>
      <w:r w:rsidR="00C3018E">
        <w:br/>
      </w:r>
      <w:r w:rsidR="00614AE2">
        <w:rPr>
          <w:iCs/>
          <w:szCs w:val="28"/>
        </w:rPr>
        <w:t>с</w:t>
      </w:r>
      <w:r w:rsidR="00641064">
        <w:rPr>
          <w:iCs/>
          <w:szCs w:val="28"/>
        </w:rPr>
        <w:t xml:space="preserve"> пунктом 15 статьи 35 Федерального закона</w:t>
      </w:r>
      <w:r w:rsidR="00641064" w:rsidRPr="00641064">
        <w:rPr>
          <w:szCs w:val="28"/>
        </w:rPr>
        <w:t xml:space="preserve"> </w:t>
      </w:r>
      <w:r w:rsidR="00641064">
        <w:rPr>
          <w:szCs w:val="28"/>
        </w:rPr>
        <w:t xml:space="preserve">от 12.06.2002 № 67-ФЗ </w:t>
      </w:r>
      <w:r w:rsidR="005C30F7">
        <w:rPr>
          <w:szCs w:val="28"/>
        </w:rPr>
        <w:t xml:space="preserve">                                </w:t>
      </w:r>
      <w:r w:rsidR="00641064">
        <w:rPr>
          <w:szCs w:val="28"/>
        </w:rPr>
        <w:t>«Об основных гарантиях избирательны прав и права на участие в референдуме граждан Российской Федерации»,</w:t>
      </w:r>
      <w:r w:rsidR="00614AE2">
        <w:rPr>
          <w:iCs/>
          <w:szCs w:val="28"/>
        </w:rPr>
        <w:t xml:space="preserve"> частью 8 статьи 23 </w:t>
      </w:r>
      <w:r w:rsidR="00614AE2" w:rsidRPr="00614AE2">
        <w:t>Областного закона от 12.05.2016</w:t>
      </w:r>
      <w:r w:rsidR="00641064">
        <w:t xml:space="preserve"> №</w:t>
      </w:r>
      <w:r w:rsidR="00614AE2" w:rsidRPr="00614AE2">
        <w:t> 525-ЗС «О выборах и референдумах</w:t>
      </w:r>
      <w:r w:rsidR="00641064">
        <w:t xml:space="preserve"> </w:t>
      </w:r>
      <w:r w:rsidR="00614AE2" w:rsidRPr="00614AE2">
        <w:t>в Ростовской области»</w:t>
      </w:r>
      <w:r w:rsidR="00EA43EF" w:rsidRPr="00063528">
        <w:t>,</w:t>
      </w:r>
      <w:r w:rsidR="00AF5B2B" w:rsidRPr="00063528">
        <w:t xml:space="preserve"> </w:t>
      </w:r>
    </w:p>
    <w:p w:rsidR="00641064" w:rsidRDefault="00641064" w:rsidP="001B53ED">
      <w:pPr>
        <w:jc w:val="center"/>
        <w:rPr>
          <w:bCs/>
          <w:sz w:val="2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75A32" w:rsidRDefault="00DD3E74" w:rsidP="00315869">
      <w:pPr>
        <w:spacing w:line="360" w:lineRule="auto"/>
        <w:ind w:right="-1"/>
        <w:jc w:val="center"/>
      </w:pPr>
    </w:p>
    <w:p w:rsidR="00FB0AB4" w:rsidRDefault="00C95317" w:rsidP="00EC6F2A">
      <w:pPr>
        <w:pStyle w:val="a9"/>
        <w:numPr>
          <w:ilvl w:val="0"/>
          <w:numId w:val="5"/>
        </w:numPr>
        <w:spacing w:line="276" w:lineRule="auto"/>
        <w:ind w:left="0" w:firstLine="567"/>
        <w:jc w:val="both"/>
      </w:pPr>
      <w:r>
        <w:t>Заверить изменени</w:t>
      </w:r>
      <w:r w:rsidR="00FC7F1E">
        <w:t>я</w:t>
      </w:r>
      <w:r>
        <w:t xml:space="preserve"> в списке кандидатов в</w:t>
      </w:r>
      <w:r w:rsidR="00DD4E35" w:rsidRPr="00DD4E35">
        <w:t xml:space="preserve"> депутаты </w:t>
      </w:r>
      <w:r w:rsidR="00C3018E">
        <w:br/>
      </w:r>
      <w:r w:rsidR="00C26ABE" w:rsidRPr="00C26ABE">
        <w:t>Ростовской-на-Дону городской Думы восьмого созыва</w:t>
      </w:r>
      <w:r w:rsidR="000516D9">
        <w:t>, выдвинут</w:t>
      </w:r>
      <w:r>
        <w:t xml:space="preserve">ых </w:t>
      </w:r>
      <w:r w:rsidR="000516D9" w:rsidRPr="0094448D">
        <w:t>избирательным об</w:t>
      </w:r>
      <w:r w:rsidR="00C3018E" w:rsidRPr="0094448D">
        <w:t xml:space="preserve">ъединением «Политическая партия </w:t>
      </w:r>
      <w:r w:rsidR="000516D9" w:rsidRPr="0094448D">
        <w:t>КОММУНИСТИЧЕСКАЯ ПАРТИЯ КОММУНИСТЫ РОССИИ»</w:t>
      </w:r>
      <w:r>
        <w:t xml:space="preserve"> по одномандатным избирательным округам, согласно которому</w:t>
      </w:r>
      <w:r w:rsidR="00FB0AB4">
        <w:t>:</w:t>
      </w:r>
    </w:p>
    <w:p w:rsidR="00DD4E35" w:rsidRDefault="00C95317" w:rsidP="00FB0AB4">
      <w:pPr>
        <w:pStyle w:val="a9"/>
        <w:numPr>
          <w:ilvl w:val="1"/>
          <w:numId w:val="5"/>
        </w:numPr>
        <w:spacing w:line="276" w:lineRule="auto"/>
        <w:jc w:val="both"/>
      </w:pPr>
      <w:r>
        <w:t xml:space="preserve"> Смирнову Алексею Николаевичу</w:t>
      </w:r>
      <w:r w:rsidR="007B2B55">
        <w:t xml:space="preserve"> – </w:t>
      </w:r>
      <w:r w:rsidR="000516D9" w:rsidRPr="00DD4E35">
        <w:t xml:space="preserve"> </w:t>
      </w:r>
      <w:r w:rsidR="001D30CE">
        <w:t>Первомайский</w:t>
      </w:r>
      <w:r w:rsidR="00641064">
        <w:t xml:space="preserve"> </w:t>
      </w:r>
      <w:r w:rsidR="00DD4E35" w:rsidRPr="00DD4E35">
        <w:t>избирательн</w:t>
      </w:r>
      <w:r>
        <w:t>ый</w:t>
      </w:r>
      <w:r w:rsidR="00DD4E35" w:rsidRPr="00DD4E35">
        <w:t xml:space="preserve"> округ</w:t>
      </w:r>
      <w:r w:rsidR="00DD4E35">
        <w:t xml:space="preserve"> </w:t>
      </w:r>
      <w:r w:rsidR="00C26ABE">
        <w:t>№</w:t>
      </w:r>
      <w:r w:rsidR="00DD4E35" w:rsidRPr="00DD4E35">
        <w:t xml:space="preserve"> </w:t>
      </w:r>
      <w:r w:rsidR="001D30CE">
        <w:t>20</w:t>
      </w:r>
      <w:r w:rsidR="00C26ABE">
        <w:t xml:space="preserve">, </w:t>
      </w:r>
      <w:r w:rsidR="00DD4E35" w:rsidRPr="00DD4E35">
        <w:t xml:space="preserve">по которому </w:t>
      </w:r>
      <w:r w:rsidR="00641064">
        <w:t xml:space="preserve">он первоначально был выдвинут, </w:t>
      </w:r>
      <w:r>
        <w:t xml:space="preserve">заменен </w:t>
      </w:r>
      <w:r w:rsidR="00FC7F1E">
        <w:br/>
      </w:r>
      <w:r w:rsidR="00DD4E35" w:rsidRPr="00DD4E35">
        <w:t>на</w:t>
      </w:r>
      <w:r w:rsidR="00DD4E35">
        <w:t xml:space="preserve"> </w:t>
      </w:r>
      <w:r w:rsidR="001D30CE" w:rsidRPr="001D30CE">
        <w:t>Ворошиловский</w:t>
      </w:r>
      <w:r w:rsidR="000516D9">
        <w:t xml:space="preserve"> </w:t>
      </w:r>
      <w:r w:rsidR="000516D9" w:rsidRPr="00C26ABE">
        <w:t>избирательный округ</w:t>
      </w:r>
      <w:r w:rsidR="00C26ABE" w:rsidRPr="00C26ABE">
        <w:t xml:space="preserve"> № </w:t>
      </w:r>
      <w:r w:rsidR="001D30CE">
        <w:t>4</w:t>
      </w:r>
      <w:r w:rsidR="00FB0AB4">
        <w:t>;</w:t>
      </w:r>
    </w:p>
    <w:p w:rsidR="00FB0AB4" w:rsidRPr="00DD4E35" w:rsidRDefault="00FB0AB4" w:rsidP="00FB0AB4">
      <w:pPr>
        <w:pStyle w:val="a9"/>
        <w:numPr>
          <w:ilvl w:val="1"/>
          <w:numId w:val="5"/>
        </w:numPr>
        <w:spacing w:line="276" w:lineRule="auto"/>
        <w:jc w:val="both"/>
      </w:pPr>
      <w:proofErr w:type="spellStart"/>
      <w:r>
        <w:t>Шелудько</w:t>
      </w:r>
      <w:proofErr w:type="spellEnd"/>
      <w:r>
        <w:t xml:space="preserve"> Андрею Юрьевичу</w:t>
      </w:r>
      <w:r w:rsidR="007B2B55">
        <w:t xml:space="preserve"> </w:t>
      </w:r>
      <w:r w:rsidR="007B2B55" w:rsidRPr="007B2B55">
        <w:t>–</w:t>
      </w:r>
      <w:bookmarkStart w:id="0" w:name="_GoBack"/>
      <w:bookmarkEnd w:id="0"/>
      <w:r w:rsidRPr="00DD4E35">
        <w:t xml:space="preserve"> </w:t>
      </w:r>
      <w:r w:rsidRPr="00AE61BC">
        <w:t>Ворошиловский</w:t>
      </w:r>
      <w:r>
        <w:t xml:space="preserve"> </w:t>
      </w:r>
      <w:r w:rsidRPr="00DD4E35">
        <w:t>избирательн</w:t>
      </w:r>
      <w:r>
        <w:t>ый</w:t>
      </w:r>
      <w:r w:rsidRPr="00DD4E35">
        <w:t xml:space="preserve"> округ</w:t>
      </w:r>
      <w:r>
        <w:t xml:space="preserve"> №</w:t>
      </w:r>
      <w:r w:rsidRPr="00DD4E35">
        <w:t xml:space="preserve"> </w:t>
      </w:r>
      <w:r>
        <w:t xml:space="preserve">4, </w:t>
      </w:r>
      <w:r w:rsidRPr="00DD4E35">
        <w:t xml:space="preserve">по которому </w:t>
      </w:r>
      <w:r>
        <w:t xml:space="preserve">он первоначально был выдвинут, заменен </w:t>
      </w:r>
      <w:r w:rsidR="00FC7F1E">
        <w:br/>
      </w:r>
      <w:r w:rsidRPr="00DD4E35">
        <w:t>на</w:t>
      </w:r>
      <w:r>
        <w:t xml:space="preserve"> Первомайский </w:t>
      </w:r>
      <w:r w:rsidRPr="00C26ABE">
        <w:t xml:space="preserve">избирательный округ № </w:t>
      </w:r>
      <w:r>
        <w:t>20.</w:t>
      </w:r>
    </w:p>
    <w:p w:rsidR="001962F0" w:rsidRPr="000516D9" w:rsidRDefault="008040BA" w:rsidP="00EC6F2A">
      <w:pPr>
        <w:pStyle w:val="a9"/>
        <w:numPr>
          <w:ilvl w:val="0"/>
          <w:numId w:val="5"/>
        </w:numPr>
        <w:spacing w:line="276" w:lineRule="auto"/>
        <w:ind w:left="0" w:firstLine="567"/>
        <w:jc w:val="both"/>
        <w:rPr>
          <w:b/>
        </w:rPr>
      </w:pPr>
      <w:r w:rsidRPr="008040BA">
        <w:rPr>
          <w:szCs w:val="28"/>
        </w:rPr>
        <w:t xml:space="preserve">Направить настоящее постановление в Территориальные избирательные комиссии Ворошиловского и </w:t>
      </w:r>
      <w:r>
        <w:rPr>
          <w:szCs w:val="28"/>
        </w:rPr>
        <w:t xml:space="preserve">Первомайского </w:t>
      </w:r>
      <w:r w:rsidRPr="008040BA">
        <w:rPr>
          <w:szCs w:val="28"/>
        </w:rPr>
        <w:t>районов города Ростова-на-Дону</w:t>
      </w:r>
      <w:r w:rsidR="001962F0">
        <w:rPr>
          <w:szCs w:val="28"/>
        </w:rPr>
        <w:t>.</w:t>
      </w:r>
    </w:p>
    <w:p w:rsidR="00EF45FE" w:rsidRDefault="00EF45FE" w:rsidP="00EC6F2A">
      <w:pPr>
        <w:pStyle w:val="a9"/>
        <w:numPr>
          <w:ilvl w:val="0"/>
          <w:numId w:val="5"/>
        </w:numPr>
        <w:spacing w:line="276" w:lineRule="auto"/>
        <w:ind w:left="0" w:firstLine="567"/>
        <w:jc w:val="both"/>
        <w:rPr>
          <w:b/>
        </w:rPr>
      </w:pPr>
      <w:r>
        <w:rPr>
          <w:szCs w:val="28"/>
        </w:rPr>
        <w:lastRenderedPageBreak/>
        <w:t>Р</w:t>
      </w:r>
      <w:r w:rsidRPr="00504C8B">
        <w:rPr>
          <w:szCs w:val="28"/>
        </w:rPr>
        <w:t xml:space="preserve">азместить </w:t>
      </w:r>
      <w:r>
        <w:rPr>
          <w:szCs w:val="28"/>
        </w:rPr>
        <w:t>настоящее постановление</w:t>
      </w:r>
      <w:r w:rsidRPr="00504C8B">
        <w:rPr>
          <w:szCs w:val="28"/>
        </w:rPr>
        <w:t xml:space="preserve"> на сайте Территориальной </w:t>
      </w:r>
      <w:r>
        <w:rPr>
          <w:szCs w:val="28"/>
        </w:rPr>
        <w:br/>
      </w:r>
      <w:r w:rsidRPr="00504C8B">
        <w:rPr>
          <w:szCs w:val="28"/>
        </w:rPr>
        <w:t xml:space="preserve">избирательной комиссии Ленинского района города Ростова-на-Дону </w:t>
      </w:r>
      <w:r>
        <w:rPr>
          <w:szCs w:val="28"/>
        </w:rPr>
        <w:br/>
      </w:r>
      <w:r w:rsidRPr="00504C8B">
        <w:rPr>
          <w:szCs w:val="28"/>
        </w:rPr>
        <w:t>в информационно</w:t>
      </w:r>
      <w:r>
        <w:rPr>
          <w:szCs w:val="28"/>
        </w:rPr>
        <w:t>-</w:t>
      </w:r>
      <w:r w:rsidRPr="00504C8B">
        <w:rPr>
          <w:szCs w:val="28"/>
        </w:rPr>
        <w:t>телекоммуникационной сети «Интернет»</w:t>
      </w:r>
      <w:r w:rsidR="000516D9">
        <w:rPr>
          <w:szCs w:val="28"/>
        </w:rPr>
        <w:t xml:space="preserve"> и направить </w:t>
      </w:r>
      <w:r w:rsidR="008040BA">
        <w:rPr>
          <w:szCs w:val="28"/>
        </w:rPr>
        <w:br/>
      </w:r>
      <w:r>
        <w:rPr>
          <w:szCs w:val="28"/>
        </w:rPr>
        <w:t>для опубликования</w:t>
      </w:r>
      <w:r w:rsidRPr="00504C8B">
        <w:rPr>
          <w:szCs w:val="28"/>
        </w:rPr>
        <w:t xml:space="preserve"> в газете «Ростов официальный».</w:t>
      </w:r>
    </w:p>
    <w:p w:rsidR="001B53ED" w:rsidRPr="00E16183" w:rsidRDefault="001B53ED" w:rsidP="00EC6F2A">
      <w:pPr>
        <w:pStyle w:val="a9"/>
        <w:numPr>
          <w:ilvl w:val="0"/>
          <w:numId w:val="5"/>
        </w:numPr>
        <w:spacing w:line="276" w:lineRule="auto"/>
        <w:ind w:left="0" w:firstLine="567"/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EC6F2A" w:rsidRPr="00952306" w:rsidRDefault="00EC6F2A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1B53ED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E75A32" w:rsidRPr="00E75A32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F75384" w:rsidRDefault="00F75384" w:rsidP="00E75A32"/>
    <w:sectPr w:rsidR="00F75384" w:rsidSect="00171CD6">
      <w:pgSz w:w="11906" w:h="16838" w:code="9"/>
      <w:pgMar w:top="567" w:right="851" w:bottom="567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62318B2"/>
    <w:multiLevelType w:val="hybridMultilevel"/>
    <w:tmpl w:val="DF1EFE72"/>
    <w:lvl w:ilvl="0" w:tplc="DF0ECA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4131C1"/>
    <w:multiLevelType w:val="multilevel"/>
    <w:tmpl w:val="A0F2FC0C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BC1"/>
    <w:rsid w:val="00000DAC"/>
    <w:rsid w:val="000037C7"/>
    <w:rsid w:val="00032A35"/>
    <w:rsid w:val="00037392"/>
    <w:rsid w:val="000516D9"/>
    <w:rsid w:val="00063528"/>
    <w:rsid w:val="00076FC9"/>
    <w:rsid w:val="000E061D"/>
    <w:rsid w:val="000F1711"/>
    <w:rsid w:val="001552A2"/>
    <w:rsid w:val="00157A06"/>
    <w:rsid w:val="00160323"/>
    <w:rsid w:val="00171CD6"/>
    <w:rsid w:val="001962F0"/>
    <w:rsid w:val="001A4C0E"/>
    <w:rsid w:val="001B53ED"/>
    <w:rsid w:val="001C1202"/>
    <w:rsid w:val="001D30CE"/>
    <w:rsid w:val="001E420E"/>
    <w:rsid w:val="001F0D5B"/>
    <w:rsid w:val="001F7042"/>
    <w:rsid w:val="00212BC8"/>
    <w:rsid w:val="0024774B"/>
    <w:rsid w:val="00254CC7"/>
    <w:rsid w:val="00273DE6"/>
    <w:rsid w:val="0028462C"/>
    <w:rsid w:val="002B3C85"/>
    <w:rsid w:val="002D2EF3"/>
    <w:rsid w:val="002D4E79"/>
    <w:rsid w:val="002E1136"/>
    <w:rsid w:val="002E6C9E"/>
    <w:rsid w:val="00315869"/>
    <w:rsid w:val="00364CAF"/>
    <w:rsid w:val="003773BC"/>
    <w:rsid w:val="003A64CE"/>
    <w:rsid w:val="003B4B9B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E52AB"/>
    <w:rsid w:val="004F6278"/>
    <w:rsid w:val="0050771F"/>
    <w:rsid w:val="00507A7F"/>
    <w:rsid w:val="00527AEC"/>
    <w:rsid w:val="00541317"/>
    <w:rsid w:val="005468E4"/>
    <w:rsid w:val="00551730"/>
    <w:rsid w:val="00553F51"/>
    <w:rsid w:val="005C30F7"/>
    <w:rsid w:val="005C7483"/>
    <w:rsid w:val="005E5CF3"/>
    <w:rsid w:val="00614AE2"/>
    <w:rsid w:val="00641064"/>
    <w:rsid w:val="006B4252"/>
    <w:rsid w:val="006B7E6E"/>
    <w:rsid w:val="006D7216"/>
    <w:rsid w:val="00702899"/>
    <w:rsid w:val="007249CD"/>
    <w:rsid w:val="00760CD3"/>
    <w:rsid w:val="007B2B55"/>
    <w:rsid w:val="007D375A"/>
    <w:rsid w:val="007F1B5B"/>
    <w:rsid w:val="008040BA"/>
    <w:rsid w:val="00830A1C"/>
    <w:rsid w:val="00843753"/>
    <w:rsid w:val="00850FF7"/>
    <w:rsid w:val="00853256"/>
    <w:rsid w:val="00854401"/>
    <w:rsid w:val="008B22B9"/>
    <w:rsid w:val="008E3730"/>
    <w:rsid w:val="008E3F3F"/>
    <w:rsid w:val="0094448D"/>
    <w:rsid w:val="00952306"/>
    <w:rsid w:val="00972A9C"/>
    <w:rsid w:val="009827E1"/>
    <w:rsid w:val="00990821"/>
    <w:rsid w:val="009B47B2"/>
    <w:rsid w:val="009E21B3"/>
    <w:rsid w:val="00A138D9"/>
    <w:rsid w:val="00A15BDD"/>
    <w:rsid w:val="00A77EA8"/>
    <w:rsid w:val="00A808E4"/>
    <w:rsid w:val="00A9587A"/>
    <w:rsid w:val="00A97981"/>
    <w:rsid w:val="00AA43B0"/>
    <w:rsid w:val="00AB0CE2"/>
    <w:rsid w:val="00AD0BE6"/>
    <w:rsid w:val="00AD50C7"/>
    <w:rsid w:val="00AF5B2B"/>
    <w:rsid w:val="00B135C0"/>
    <w:rsid w:val="00B17CD2"/>
    <w:rsid w:val="00B71B1C"/>
    <w:rsid w:val="00B7316C"/>
    <w:rsid w:val="00B96B7D"/>
    <w:rsid w:val="00BA1EDB"/>
    <w:rsid w:val="00BA294A"/>
    <w:rsid w:val="00BB5E6B"/>
    <w:rsid w:val="00BC59DC"/>
    <w:rsid w:val="00BD3BFE"/>
    <w:rsid w:val="00C07E1B"/>
    <w:rsid w:val="00C07F8A"/>
    <w:rsid w:val="00C11534"/>
    <w:rsid w:val="00C25BBD"/>
    <w:rsid w:val="00C26ABE"/>
    <w:rsid w:val="00C26BF9"/>
    <w:rsid w:val="00C3018E"/>
    <w:rsid w:val="00C32C9A"/>
    <w:rsid w:val="00C71E05"/>
    <w:rsid w:val="00C7296C"/>
    <w:rsid w:val="00C951F9"/>
    <w:rsid w:val="00C95317"/>
    <w:rsid w:val="00CB399E"/>
    <w:rsid w:val="00CB733F"/>
    <w:rsid w:val="00CE7CC2"/>
    <w:rsid w:val="00CF7844"/>
    <w:rsid w:val="00D3251A"/>
    <w:rsid w:val="00D34465"/>
    <w:rsid w:val="00D47915"/>
    <w:rsid w:val="00D562F7"/>
    <w:rsid w:val="00D60C79"/>
    <w:rsid w:val="00D64D2F"/>
    <w:rsid w:val="00D75BC1"/>
    <w:rsid w:val="00D77C2E"/>
    <w:rsid w:val="00D910A2"/>
    <w:rsid w:val="00DA0791"/>
    <w:rsid w:val="00DA0CB4"/>
    <w:rsid w:val="00DA7811"/>
    <w:rsid w:val="00DD3990"/>
    <w:rsid w:val="00DD3E74"/>
    <w:rsid w:val="00DD4E35"/>
    <w:rsid w:val="00E16183"/>
    <w:rsid w:val="00E22CB6"/>
    <w:rsid w:val="00E4768C"/>
    <w:rsid w:val="00E75A32"/>
    <w:rsid w:val="00EA43EF"/>
    <w:rsid w:val="00EC6F2A"/>
    <w:rsid w:val="00EF24A8"/>
    <w:rsid w:val="00EF45FE"/>
    <w:rsid w:val="00F0527E"/>
    <w:rsid w:val="00F75384"/>
    <w:rsid w:val="00F7796A"/>
    <w:rsid w:val="00F84062"/>
    <w:rsid w:val="00FB0AB4"/>
    <w:rsid w:val="00FC7F1E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BC973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16</cp:revision>
  <cp:lastPrinted>2025-07-25T10:34:00Z</cp:lastPrinted>
  <dcterms:created xsi:type="dcterms:W3CDTF">2025-07-23T06:47:00Z</dcterms:created>
  <dcterms:modified xsi:type="dcterms:W3CDTF">2025-07-25T10:36:00Z</dcterms:modified>
</cp:coreProperties>
</file>