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317" w:rsidRDefault="00CB1317" w:rsidP="0043643C">
      <w:pPr>
        <w:ind w:left="6379" w:firstLine="992"/>
        <w:rPr>
          <w:sz w:val="16"/>
          <w:szCs w:val="16"/>
        </w:rPr>
      </w:pPr>
    </w:p>
    <w:p w:rsidR="00CB1317" w:rsidRDefault="00CB1317" w:rsidP="0043643C">
      <w:pPr>
        <w:ind w:left="6379" w:firstLine="992"/>
        <w:rPr>
          <w:sz w:val="16"/>
          <w:szCs w:val="16"/>
        </w:rPr>
      </w:pP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</w:rPr>
      </w:pPr>
      <w:r w:rsidRPr="008B30C8">
        <w:rPr>
          <w:b/>
          <w:bCs/>
          <w:noProof/>
          <w:sz w:val="28"/>
          <w:szCs w:val="28"/>
        </w:rPr>
        <w:drawing>
          <wp:inline distT="0" distB="0" distL="0" distR="0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  <w:lang w:val="x-none"/>
        </w:rPr>
      </w:pPr>
      <w:r w:rsidRPr="008B30C8">
        <w:rPr>
          <w:b/>
          <w:bCs/>
          <w:noProof/>
          <w:sz w:val="28"/>
          <w:szCs w:val="28"/>
          <w:lang w:val="x-none"/>
        </w:rPr>
        <w:t>ТЕРРИТОРИАЛЬНАЯ ИЗБИРАТЕЛЬНАЯ КОМИССИЯ</w:t>
      </w: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  <w:lang w:val="x-none"/>
        </w:rPr>
      </w:pPr>
      <w:r w:rsidRPr="008B30C8">
        <w:rPr>
          <w:b/>
          <w:bCs/>
          <w:noProof/>
          <w:sz w:val="28"/>
          <w:szCs w:val="28"/>
          <w:lang w:val="x-none"/>
        </w:rPr>
        <w:t>ЛЕНИНСКОГО РАЙОНА ГОРОДА РОСТОВА-НА-ДОНУ</w:t>
      </w:r>
    </w:p>
    <w:p w:rsidR="008B30C8" w:rsidRPr="008B30C8" w:rsidRDefault="008B30C8" w:rsidP="008B30C8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  <w:lang w:val="x-none"/>
        </w:rPr>
      </w:pPr>
    </w:p>
    <w:p w:rsidR="008B30C8" w:rsidRPr="008B30C8" w:rsidRDefault="008B30C8" w:rsidP="008B30C8">
      <w:pPr>
        <w:jc w:val="center"/>
        <w:rPr>
          <w:b/>
          <w:bCs/>
          <w:i/>
          <w:noProof/>
          <w:sz w:val="28"/>
          <w:szCs w:val="28"/>
        </w:rPr>
      </w:pPr>
      <w:r w:rsidRPr="008B30C8">
        <w:rPr>
          <w:b/>
          <w:bCs/>
          <w:noProof/>
          <w:sz w:val="28"/>
          <w:szCs w:val="28"/>
        </w:rPr>
        <w:t>ПОСТАНОВЛЕНИЕ</w:t>
      </w:r>
      <w:r w:rsidRPr="008B30C8">
        <w:rPr>
          <w:b/>
          <w:bCs/>
          <w:i/>
          <w:noProof/>
          <w:sz w:val="28"/>
          <w:szCs w:val="28"/>
        </w:rPr>
        <w:t xml:space="preserve"> </w:t>
      </w: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  <w:lang w:val="x-none"/>
        </w:rPr>
      </w:pPr>
    </w:p>
    <w:p w:rsidR="008B30C8" w:rsidRPr="008B30C8" w:rsidRDefault="008B30C8" w:rsidP="008B30C8">
      <w:pPr>
        <w:jc w:val="center"/>
        <w:rPr>
          <w:bCs/>
          <w:noProof/>
          <w:sz w:val="28"/>
          <w:szCs w:val="28"/>
        </w:rPr>
      </w:pPr>
      <w:r w:rsidRPr="008B30C8">
        <w:rPr>
          <w:bCs/>
          <w:noProof/>
          <w:sz w:val="28"/>
          <w:szCs w:val="28"/>
        </w:rPr>
        <w:t xml:space="preserve">20 марта 2026 г.                                                          </w:t>
      </w:r>
      <w:r w:rsidRPr="008B30C8">
        <w:rPr>
          <w:bCs/>
          <w:noProof/>
          <w:sz w:val="28"/>
          <w:szCs w:val="28"/>
        </w:rPr>
        <w:tab/>
        <w:t xml:space="preserve">  </w:t>
      </w:r>
      <w:r w:rsidRPr="008B30C8">
        <w:rPr>
          <w:bCs/>
          <w:noProof/>
          <w:sz w:val="28"/>
          <w:szCs w:val="28"/>
        </w:rPr>
        <w:tab/>
        <w:t xml:space="preserve">                № 2-</w:t>
      </w:r>
      <w:r>
        <w:rPr>
          <w:bCs/>
          <w:noProof/>
          <w:sz w:val="28"/>
          <w:szCs w:val="28"/>
        </w:rPr>
        <w:t>4</w:t>
      </w:r>
    </w:p>
    <w:p w:rsidR="008B30C8" w:rsidRPr="008B30C8" w:rsidRDefault="008B30C8" w:rsidP="008B30C8">
      <w:pPr>
        <w:jc w:val="center"/>
        <w:rPr>
          <w:b/>
          <w:bCs/>
          <w:noProof/>
          <w:sz w:val="28"/>
          <w:szCs w:val="28"/>
        </w:rPr>
      </w:pPr>
      <w:r w:rsidRPr="008B30C8">
        <w:rPr>
          <w:b/>
          <w:bCs/>
          <w:noProof/>
          <w:sz w:val="28"/>
          <w:szCs w:val="28"/>
        </w:rPr>
        <w:t>г. Ростов-на-Дону</w:t>
      </w:r>
    </w:p>
    <w:p w:rsidR="008B30C8" w:rsidRPr="008B30C8" w:rsidRDefault="008B30C8" w:rsidP="008B30C8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62"/>
      </w:tblGrid>
      <w:tr w:rsidR="00CF3FB9" w:rsidRPr="008F3FD2" w:rsidTr="00DD52ED">
        <w:trPr>
          <w:trHeight w:val="629"/>
          <w:jc w:val="center"/>
        </w:trPr>
        <w:tc>
          <w:tcPr>
            <w:tcW w:w="6362" w:type="dxa"/>
            <w:shd w:val="clear" w:color="auto" w:fill="auto"/>
          </w:tcPr>
          <w:p w:rsidR="007A6AAE" w:rsidRPr="007A6AAE" w:rsidRDefault="007A6AAE" w:rsidP="007A6AAE">
            <w:pPr>
              <w:suppressAutoHyphens/>
              <w:jc w:val="both"/>
              <w:rPr>
                <w:b/>
                <w:bCs/>
                <w:sz w:val="28"/>
              </w:rPr>
            </w:pPr>
            <w:r w:rsidRPr="007A6AAE">
              <w:rPr>
                <w:b/>
                <w:bCs/>
                <w:sz w:val="28"/>
              </w:rPr>
              <w:t xml:space="preserve">О Рабочей группе Территориальной избирательной комиссии </w:t>
            </w:r>
            <w:r>
              <w:rPr>
                <w:b/>
                <w:bCs/>
                <w:sz w:val="28"/>
              </w:rPr>
              <w:t>Ленинского района города Ростова-на-Дону</w:t>
            </w:r>
            <w:r w:rsidRPr="007A6AAE">
              <w:rPr>
                <w:b/>
                <w:bCs/>
                <w:sz w:val="28"/>
              </w:rPr>
              <w:t xml:space="preserve"> по сбору и обработке предложений по кандидатурам в составы участковых избирательных комиссий (в резерв составов участковых комиссий)</w:t>
            </w:r>
          </w:p>
          <w:p w:rsidR="00CF3FB9" w:rsidRPr="008F3FD2" w:rsidRDefault="00CF3FB9" w:rsidP="00B52E01">
            <w:pPr>
              <w:suppressAutoHyphens/>
              <w:jc w:val="both"/>
              <w:rPr>
                <w:sz w:val="28"/>
              </w:rPr>
            </w:pPr>
          </w:p>
        </w:tc>
      </w:tr>
    </w:tbl>
    <w:p w:rsidR="007A6AAE" w:rsidRPr="007A6AAE" w:rsidRDefault="007A6AAE" w:rsidP="007A6AAE">
      <w:pPr>
        <w:ind w:firstLine="708"/>
        <w:jc w:val="both"/>
        <w:rPr>
          <w:sz w:val="28"/>
          <w:szCs w:val="28"/>
        </w:rPr>
      </w:pPr>
      <w:r w:rsidRPr="007A6AAE">
        <w:rPr>
          <w:sz w:val="28"/>
          <w:szCs w:val="28"/>
        </w:rPr>
        <w:t xml:space="preserve">В целях реализации требований статей 22 и 27 Федерального закона </w:t>
      </w:r>
      <w:r w:rsidR="008B30C8">
        <w:rPr>
          <w:sz w:val="28"/>
          <w:szCs w:val="28"/>
        </w:rPr>
        <w:br/>
      </w:r>
      <w:r w:rsidRPr="007A6AAE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8B30C8">
        <w:rPr>
          <w:sz w:val="28"/>
          <w:szCs w:val="28"/>
        </w:rPr>
        <w:br/>
      </w:r>
      <w:r w:rsidRPr="007A6AAE">
        <w:rPr>
          <w:sz w:val="28"/>
          <w:szCs w:val="28"/>
        </w:rPr>
        <w:t>на участие в референдуме граждан Российской Федерации»</w:t>
      </w:r>
      <w:r w:rsidR="00F854BC">
        <w:rPr>
          <w:sz w:val="28"/>
          <w:szCs w:val="28"/>
        </w:rPr>
        <w:t xml:space="preserve"> </w:t>
      </w:r>
      <w:r w:rsidR="00F854BC">
        <w:rPr>
          <w:sz w:val="28"/>
          <w:szCs w:val="28"/>
        </w:rPr>
        <w:br/>
      </w:r>
      <w:r w:rsidR="00F854BC" w:rsidRPr="00F854BC">
        <w:rPr>
          <w:sz w:val="28"/>
          <w:szCs w:val="28"/>
        </w:rPr>
        <w:t>(далее – Федеральный закон)</w:t>
      </w:r>
      <w:r w:rsidRPr="007A6AAE">
        <w:rPr>
          <w:sz w:val="28"/>
          <w:szCs w:val="28"/>
        </w:rPr>
        <w:t xml:space="preserve">, в соответствии с Методическими рекомендациями о порядке формирования территориальных, окружных </w:t>
      </w:r>
      <w:r w:rsidR="00F854BC">
        <w:rPr>
          <w:sz w:val="28"/>
          <w:szCs w:val="28"/>
        </w:rPr>
        <w:br/>
      </w:r>
      <w:r w:rsidRPr="007A6AAE">
        <w:rPr>
          <w:sz w:val="28"/>
          <w:szCs w:val="28"/>
        </w:rPr>
        <w:t xml:space="preserve">и участковых избирательных комиссий, утвержденных постановлением Центральной избирательной комиссии Российской Федерации </w:t>
      </w:r>
      <w:r w:rsidR="00F854BC">
        <w:rPr>
          <w:sz w:val="28"/>
          <w:szCs w:val="28"/>
        </w:rPr>
        <w:br/>
      </w:r>
      <w:r w:rsidRPr="007A6AAE">
        <w:rPr>
          <w:sz w:val="28"/>
          <w:szCs w:val="28"/>
        </w:rPr>
        <w:t>от 15.03.2023 № 111/863-8 (далее – Методические рекомендации ЦИК России),</w:t>
      </w:r>
    </w:p>
    <w:p w:rsidR="000547A7" w:rsidRDefault="000547A7" w:rsidP="009E6116">
      <w:pPr>
        <w:spacing w:line="276" w:lineRule="auto"/>
        <w:ind w:right="175" w:firstLine="708"/>
        <w:jc w:val="both"/>
        <w:rPr>
          <w:sz w:val="28"/>
          <w:szCs w:val="28"/>
        </w:rPr>
      </w:pPr>
    </w:p>
    <w:p w:rsidR="00CF3FB9" w:rsidRPr="00223DC9" w:rsidRDefault="00CF3FB9" w:rsidP="00CF3FB9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CF3FB9" w:rsidRPr="00223DC9" w:rsidRDefault="00CF3FB9" w:rsidP="00CF3FB9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CF3FB9" w:rsidRPr="00223DC9" w:rsidRDefault="00CF3FB9" w:rsidP="00CF3FB9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CF3FB9" w:rsidRPr="0032073A" w:rsidRDefault="007A6AAE" w:rsidP="009E6116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Создать Рабочую группу по сбору и обработке предложений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кандидатурам в составы членов участковых избирательных комиссий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правом решающего голоса (в резерв составов участковых комиссий) избирательных участков, 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 района города Ростова-на-Дону</w:t>
      </w:r>
      <w:r w:rsidR="00F854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утвердить её состав</w:t>
      </w:r>
      <w:r w:rsidRPr="007A6A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</w:t>
      </w:r>
      <w:r w:rsidR="00CF3FB9" w:rsidRPr="00D855E2">
        <w:rPr>
          <w:rFonts w:ascii="Times New Roman" w:hAnsi="Times New Roman" w:cs="Times New Roman"/>
          <w:bCs/>
          <w:sz w:val="28"/>
          <w:szCs w:val="28"/>
        </w:rPr>
        <w:t>.</w:t>
      </w:r>
    </w:p>
    <w:p w:rsidR="00C36F40" w:rsidRDefault="00F854BC" w:rsidP="009E6116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D553A3">
        <w:rPr>
          <w:rFonts w:ascii="Times New Roman" w:hAnsi="Times New Roman" w:cs="Times New Roman"/>
          <w:bCs/>
          <w:sz w:val="28"/>
          <w:szCs w:val="28"/>
        </w:rPr>
        <w:t xml:space="preserve">Определить процедуру отбора кандидатур в составы членов участковых избирательных комиссий с правом решающего голоса (в резерв составов участковых комиссий)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D553A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отбор по результатам анализа представленных документов на соответствие требованиям статей 27, 29 Федерального закона с учетом принципов, установленных п. 1.1.5 Методических рекомендаций </w:t>
      </w:r>
      <w:r w:rsidRPr="00F854BC">
        <w:rPr>
          <w:rFonts w:ascii="Times New Roman" w:hAnsi="Times New Roman" w:cs="Times New Roman"/>
          <w:bCs/>
          <w:sz w:val="28"/>
          <w:szCs w:val="28"/>
        </w:rPr>
        <w:t>ЦИК России</w:t>
      </w:r>
      <w:r w:rsidR="00C36F40">
        <w:rPr>
          <w:rFonts w:ascii="Times New Roman" w:hAnsi="Times New Roman" w:cs="Times New Roman"/>
          <w:sz w:val="28"/>
          <w:szCs w:val="28"/>
        </w:rPr>
        <w:t>.</w:t>
      </w:r>
    </w:p>
    <w:p w:rsidR="007A6AAE" w:rsidRPr="007A6AAE" w:rsidRDefault="007A6AAE" w:rsidP="007A6AAE">
      <w:pPr>
        <w:pStyle w:val="a7"/>
        <w:numPr>
          <w:ilvl w:val="0"/>
          <w:numId w:val="5"/>
        </w:numPr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t xml:space="preserve">Рабочей группе Территориальной избирательной комиссии </w:t>
      </w:r>
      <w:r>
        <w:rPr>
          <w:rFonts w:ascii="Times New Roman" w:hAnsi="Times New Roman" w:cs="Times New Roman"/>
          <w:bCs/>
          <w:sz w:val="28"/>
          <w:szCs w:val="28"/>
        </w:rPr>
        <w:t>Ленинского района города Ростова-на-Дону</w:t>
      </w:r>
      <w:r w:rsidRPr="007A6AAE">
        <w:rPr>
          <w:rFonts w:ascii="Times New Roman" w:hAnsi="Times New Roman" w:cs="Times New Roman"/>
          <w:bCs/>
          <w:sz w:val="28"/>
          <w:szCs w:val="28"/>
        </w:rPr>
        <w:t>:</w:t>
      </w:r>
    </w:p>
    <w:p w:rsidR="007A6AAE" w:rsidRPr="007A6AAE" w:rsidRDefault="007A6AAE" w:rsidP="007A6AAE">
      <w:pPr>
        <w:pStyle w:val="a7"/>
        <w:autoSpaceDE w:val="0"/>
        <w:autoSpaceDN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3.1. Обеспечить строгий учет поступления письменных предложений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 xml:space="preserve">по кандидатурам в составы участковых избирательных комиссий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>(в резерв составов участковых комиссий)</w:t>
      </w:r>
      <w:r w:rsidR="004F2557">
        <w:rPr>
          <w:rFonts w:ascii="Times New Roman" w:hAnsi="Times New Roman" w:cs="Times New Roman"/>
          <w:bCs/>
          <w:sz w:val="28"/>
          <w:szCs w:val="28"/>
        </w:rPr>
        <w:t>.</w:t>
      </w:r>
    </w:p>
    <w:p w:rsidR="00ED18C7" w:rsidRPr="00C36F40" w:rsidRDefault="007A6AAE" w:rsidP="007A6AAE">
      <w:pPr>
        <w:pStyle w:val="a7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7A6AAE">
        <w:rPr>
          <w:rFonts w:ascii="Times New Roman" w:hAnsi="Times New Roman" w:cs="Times New Roman"/>
          <w:bCs/>
          <w:sz w:val="28"/>
          <w:szCs w:val="28"/>
        </w:rPr>
        <w:t xml:space="preserve">3.2. Не позднее, чем в двухдневный срок после завершения формирования составов участковых избирательных комиссий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 xml:space="preserve">(резерва составов участковых комиссий) подготовить сведения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7A6AAE">
        <w:rPr>
          <w:rFonts w:ascii="Times New Roman" w:hAnsi="Times New Roman" w:cs="Times New Roman"/>
          <w:bCs/>
          <w:sz w:val="28"/>
          <w:szCs w:val="28"/>
        </w:rPr>
        <w:t>об их составах для передачи в Избирательную комиссию Ростовской области</w:t>
      </w:r>
      <w:r w:rsidR="009E6116" w:rsidRPr="009E6116">
        <w:rPr>
          <w:rFonts w:ascii="Times New Roman" w:hAnsi="Times New Roman" w:cs="Times New Roman"/>
          <w:bCs/>
          <w:sz w:val="28"/>
          <w:szCs w:val="28"/>
        </w:rPr>
        <w:t>.</w:t>
      </w:r>
    </w:p>
    <w:p w:rsidR="00136C14" w:rsidRPr="009E6116" w:rsidRDefault="00136C14" w:rsidP="00136C14">
      <w:pPr>
        <w:pStyle w:val="a7"/>
        <w:numPr>
          <w:ilvl w:val="0"/>
          <w:numId w:val="5"/>
        </w:numPr>
        <w:autoSpaceDE w:val="0"/>
        <w:autoSpaceDN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9E6116">
        <w:rPr>
          <w:rFonts w:ascii="Times New Roman" w:hAnsi="Times New Roman" w:cs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в информа</w:t>
      </w:r>
      <w:r w:rsidRPr="009E6116">
        <w:rPr>
          <w:rFonts w:ascii="Times New Roman" w:hAnsi="Times New Roman" w:cs="Times New Roman"/>
          <w:bCs/>
          <w:sz w:val="28"/>
          <w:szCs w:val="28"/>
        </w:rPr>
        <w:t>ционно-телекоммуникационной сети «Интернет».</w:t>
      </w:r>
    </w:p>
    <w:p w:rsidR="009E6116" w:rsidRPr="009E6116" w:rsidRDefault="009E6116" w:rsidP="009E6116">
      <w:pPr>
        <w:pStyle w:val="a7"/>
        <w:numPr>
          <w:ilvl w:val="0"/>
          <w:numId w:val="5"/>
        </w:numPr>
        <w:autoSpaceDE w:val="0"/>
        <w:autoSpaceDN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Контроль за выполнением настоящего постановления возложить                                                 на </w:t>
      </w:r>
      <w:r w:rsidR="00F34E55">
        <w:rPr>
          <w:rFonts w:ascii="Times New Roman" w:hAnsi="Times New Roman" w:cs="Times New Roman"/>
          <w:bCs/>
          <w:sz w:val="28"/>
          <w:szCs w:val="28"/>
        </w:rPr>
        <w:t xml:space="preserve">секретаря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6116">
        <w:rPr>
          <w:rFonts w:ascii="Times New Roman" w:hAnsi="Times New Roman" w:cs="Times New Roman"/>
          <w:bCs/>
          <w:sz w:val="28"/>
          <w:szCs w:val="28"/>
        </w:rPr>
        <w:t>Территориальной избирательной комиссии Ленинского района города Ростова-на-Дон</w:t>
      </w:r>
      <w:r>
        <w:rPr>
          <w:rFonts w:ascii="Times New Roman" w:hAnsi="Times New Roman" w:cs="Times New Roman"/>
          <w:bCs/>
          <w:sz w:val="28"/>
          <w:szCs w:val="28"/>
        </w:rPr>
        <w:t xml:space="preserve">у </w:t>
      </w:r>
      <w:r w:rsidR="00F34E55">
        <w:rPr>
          <w:rFonts w:ascii="Times New Roman" w:hAnsi="Times New Roman" w:cs="Times New Roman"/>
          <w:bCs/>
          <w:sz w:val="28"/>
          <w:szCs w:val="28"/>
        </w:rPr>
        <w:t>Семёнычеву</w:t>
      </w:r>
      <w:r w:rsidR="0032073A">
        <w:rPr>
          <w:rFonts w:ascii="Times New Roman" w:hAnsi="Times New Roman" w:cs="Times New Roman"/>
          <w:bCs/>
          <w:sz w:val="28"/>
          <w:szCs w:val="28"/>
        </w:rPr>
        <w:t xml:space="preserve"> М.А.</w:t>
      </w:r>
    </w:p>
    <w:tbl>
      <w:tblPr>
        <w:tblW w:w="9806" w:type="dxa"/>
        <w:tblInd w:w="392" w:type="dxa"/>
        <w:tblLook w:val="04A0" w:firstRow="1" w:lastRow="0" w:firstColumn="1" w:lastColumn="0" w:noHBand="0" w:noVBand="1"/>
      </w:tblPr>
      <w:tblGrid>
        <w:gridCol w:w="3402"/>
        <w:gridCol w:w="3969"/>
        <w:gridCol w:w="2435"/>
      </w:tblGrid>
      <w:tr w:rsidR="00CF3FB9" w:rsidRPr="00B15BB4" w:rsidTr="00B15BB4">
        <w:trPr>
          <w:trHeight w:val="553"/>
        </w:trPr>
        <w:tc>
          <w:tcPr>
            <w:tcW w:w="3402" w:type="dxa"/>
            <w:shd w:val="clear" w:color="auto" w:fill="auto"/>
          </w:tcPr>
          <w:p w:rsidR="009E6116" w:rsidRPr="00B15BB4" w:rsidRDefault="009E6116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9E6116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О.С. Кручинина</w:t>
            </w:r>
          </w:p>
        </w:tc>
      </w:tr>
      <w:tr w:rsidR="00CF3FB9" w:rsidRPr="00B15BB4" w:rsidTr="00B15BB4">
        <w:trPr>
          <w:trHeight w:val="561"/>
        </w:trPr>
        <w:tc>
          <w:tcPr>
            <w:tcW w:w="3402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9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CF3FB9" w:rsidRPr="00B15BB4" w:rsidRDefault="00CF3FB9" w:rsidP="00B15BB4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B15BB4">
              <w:rPr>
                <w:rFonts w:ascii="Times New Roman" w:hAnsi="Times New Roman" w:cs="Times New Roman"/>
                <w:sz w:val="28"/>
                <w:szCs w:val="28"/>
              </w:rPr>
              <w:t>М.А. Семёнычева</w:t>
            </w:r>
          </w:p>
        </w:tc>
      </w:tr>
    </w:tbl>
    <w:p w:rsidR="00DF21E5" w:rsidRDefault="00DF21E5" w:rsidP="00DF21E5"/>
    <w:p w:rsidR="00DF21E5" w:rsidRPr="0096370B" w:rsidRDefault="00DF21E5" w:rsidP="00DF21E5">
      <w:pPr>
        <w:jc w:val="center"/>
        <w:rPr>
          <w:sz w:val="28"/>
          <w:szCs w:val="28"/>
        </w:rPr>
      </w:pPr>
    </w:p>
    <w:p w:rsidR="00DF21E5" w:rsidRDefault="00DF21E5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FE337E" w:rsidRDefault="00FE337E" w:rsidP="00D15A03">
      <w:pPr>
        <w:shd w:val="clear" w:color="auto" w:fill="FFFFFF"/>
        <w:ind w:left="538"/>
        <w:jc w:val="center"/>
        <w:rPr>
          <w:b/>
          <w:bCs/>
          <w:color w:val="000000"/>
          <w:spacing w:val="3"/>
          <w:sz w:val="28"/>
          <w:szCs w:val="28"/>
        </w:rPr>
      </w:pPr>
    </w:p>
    <w:p w:rsidR="002C678F" w:rsidRDefault="00FE337E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  </w:t>
      </w: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2C678F" w:rsidRDefault="002C678F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527C8C" w:rsidRDefault="00527C8C" w:rsidP="002C678F">
      <w:pPr>
        <w:ind w:left="5812"/>
        <w:jc w:val="center"/>
        <w:rPr>
          <w:sz w:val="24"/>
        </w:rPr>
      </w:pPr>
    </w:p>
    <w:p w:rsidR="008B30C8" w:rsidRDefault="008B30C8" w:rsidP="002C678F">
      <w:pPr>
        <w:ind w:left="5812"/>
        <w:jc w:val="center"/>
        <w:rPr>
          <w:sz w:val="24"/>
        </w:rPr>
      </w:pPr>
    </w:p>
    <w:p w:rsidR="004F2557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lastRenderedPageBreak/>
        <w:t xml:space="preserve">Приложение 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 xml:space="preserve">к постановлению Территориальной избирательной комиссии </w:t>
      </w:r>
      <w:r>
        <w:rPr>
          <w:sz w:val="24"/>
        </w:rPr>
        <w:t xml:space="preserve">Ленинского района </w:t>
      </w:r>
      <w:r>
        <w:rPr>
          <w:sz w:val="24"/>
        </w:rPr>
        <w:br/>
        <w:t>города Ростова-на-Дону</w:t>
      </w:r>
    </w:p>
    <w:p w:rsidR="002C678F" w:rsidRPr="00FE337E" w:rsidRDefault="002C678F" w:rsidP="002C678F">
      <w:pPr>
        <w:ind w:left="5812"/>
        <w:jc w:val="center"/>
        <w:rPr>
          <w:sz w:val="24"/>
        </w:rPr>
      </w:pPr>
      <w:r w:rsidRPr="00FE337E">
        <w:rPr>
          <w:sz w:val="24"/>
        </w:rPr>
        <w:t>от</w:t>
      </w:r>
      <w:r>
        <w:rPr>
          <w:sz w:val="24"/>
        </w:rPr>
        <w:t xml:space="preserve"> </w:t>
      </w:r>
      <w:r w:rsidR="008B30C8">
        <w:rPr>
          <w:sz w:val="24"/>
        </w:rPr>
        <w:t>20</w:t>
      </w:r>
      <w:r>
        <w:rPr>
          <w:sz w:val="24"/>
        </w:rPr>
        <w:t>.0</w:t>
      </w:r>
      <w:r w:rsidR="004F2557">
        <w:rPr>
          <w:sz w:val="24"/>
        </w:rPr>
        <w:t>3</w:t>
      </w:r>
      <w:r>
        <w:rPr>
          <w:sz w:val="24"/>
        </w:rPr>
        <w:t>.202</w:t>
      </w:r>
      <w:r w:rsidR="008B30C8">
        <w:rPr>
          <w:sz w:val="24"/>
        </w:rPr>
        <w:t>6</w:t>
      </w:r>
      <w:r w:rsidRPr="00FE337E">
        <w:rPr>
          <w:sz w:val="24"/>
        </w:rPr>
        <w:t xml:space="preserve">   № </w:t>
      </w:r>
      <w:r w:rsidR="008B30C8">
        <w:rPr>
          <w:sz w:val="24"/>
        </w:rPr>
        <w:t>2</w:t>
      </w:r>
      <w:r>
        <w:rPr>
          <w:sz w:val="24"/>
        </w:rPr>
        <w:t>-</w:t>
      </w:r>
      <w:r w:rsidR="008B30C8">
        <w:rPr>
          <w:sz w:val="24"/>
        </w:rPr>
        <w:t>4</w:t>
      </w:r>
    </w:p>
    <w:p w:rsidR="00FE337E" w:rsidRPr="00FE337E" w:rsidRDefault="00FE337E" w:rsidP="002C678F">
      <w:pPr>
        <w:ind w:left="5812"/>
        <w:jc w:val="center"/>
        <w:rPr>
          <w:b/>
          <w:sz w:val="32"/>
          <w:szCs w:val="28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Pr="007A6AAE" w:rsidRDefault="007A6AAE" w:rsidP="007A6AAE">
      <w:pPr>
        <w:jc w:val="center"/>
        <w:rPr>
          <w:b/>
          <w:sz w:val="28"/>
        </w:rPr>
      </w:pPr>
      <w:r w:rsidRPr="007A6AAE">
        <w:rPr>
          <w:b/>
          <w:sz w:val="28"/>
        </w:rPr>
        <w:t>СОСТАВ</w:t>
      </w:r>
    </w:p>
    <w:p w:rsidR="007A6AAE" w:rsidRPr="007A6AAE" w:rsidRDefault="007A6AAE" w:rsidP="007A6AAE">
      <w:pPr>
        <w:jc w:val="center"/>
        <w:rPr>
          <w:b/>
          <w:sz w:val="28"/>
        </w:rPr>
      </w:pPr>
      <w:r w:rsidRPr="007A6AAE">
        <w:rPr>
          <w:b/>
          <w:sz w:val="28"/>
        </w:rPr>
        <w:t xml:space="preserve">Рабочей группы по сбору и обработке предложений по кандидатурам </w:t>
      </w:r>
      <w:r w:rsidR="0078270C">
        <w:rPr>
          <w:b/>
          <w:sz w:val="28"/>
        </w:rPr>
        <w:br/>
      </w:r>
      <w:r w:rsidRPr="007A6AAE">
        <w:rPr>
          <w:b/>
          <w:sz w:val="28"/>
        </w:rPr>
        <w:t xml:space="preserve">в составы членов участковых избирательных комиссий с правом решающего голоса (в резерв составов участковых комиссий) избирательных участков, образованных на территории </w:t>
      </w:r>
      <w:r w:rsidR="0078270C">
        <w:rPr>
          <w:b/>
          <w:sz w:val="28"/>
        </w:rPr>
        <w:br/>
        <w:t>Ленинского района города Ростова-на-Дону</w:t>
      </w:r>
      <w:r w:rsidRPr="007A6AAE">
        <w:rPr>
          <w:b/>
          <w:sz w:val="28"/>
        </w:rPr>
        <w:t xml:space="preserve"> </w:t>
      </w:r>
    </w:p>
    <w:p w:rsidR="007A6AAE" w:rsidRPr="007A6AAE" w:rsidRDefault="007A6AAE" w:rsidP="007A6AAE">
      <w:pPr>
        <w:jc w:val="center"/>
        <w:rPr>
          <w:b/>
          <w:sz w:val="28"/>
        </w:rPr>
      </w:pPr>
    </w:p>
    <w:p w:rsidR="007A6AAE" w:rsidRPr="007A6AAE" w:rsidRDefault="007A6AAE" w:rsidP="007A6AAE">
      <w:pPr>
        <w:tabs>
          <w:tab w:val="left" w:pos="3381"/>
        </w:tabs>
        <w:jc w:val="both"/>
        <w:rPr>
          <w:sz w:val="28"/>
        </w:rPr>
      </w:pPr>
      <w:r w:rsidRPr="007A6AAE">
        <w:rPr>
          <w:sz w:val="28"/>
        </w:rPr>
        <w:tab/>
      </w:r>
    </w:p>
    <w:tbl>
      <w:tblPr>
        <w:tblW w:w="10138" w:type="dxa"/>
        <w:tblLook w:val="04A0" w:firstRow="1" w:lastRow="0" w:firstColumn="1" w:lastColumn="0" w:noHBand="0" w:noVBand="1"/>
      </w:tblPr>
      <w:tblGrid>
        <w:gridCol w:w="3892"/>
        <w:gridCol w:w="469"/>
        <w:gridCol w:w="5777"/>
      </w:tblGrid>
      <w:tr w:rsidR="007A6AAE" w:rsidRPr="007A6AAE" w:rsidTr="00ED79E0">
        <w:trPr>
          <w:trHeight w:val="667"/>
        </w:trPr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Руководитель Рабочей группы:</w:t>
            </w: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B859FA" w:rsidRPr="00B859FA" w:rsidRDefault="00B859FA" w:rsidP="00B859FA">
            <w:pPr>
              <w:jc w:val="both"/>
              <w:rPr>
                <w:sz w:val="28"/>
                <w:szCs w:val="24"/>
              </w:rPr>
            </w:pPr>
            <w:r w:rsidRPr="00B859FA">
              <w:rPr>
                <w:sz w:val="28"/>
                <w:szCs w:val="24"/>
              </w:rPr>
              <w:t xml:space="preserve">Рязанов </w:t>
            </w:r>
          </w:p>
          <w:p w:rsidR="007A6AAE" w:rsidRPr="007A6AAE" w:rsidRDefault="00B859FA" w:rsidP="00B859FA">
            <w:pPr>
              <w:jc w:val="both"/>
              <w:rPr>
                <w:sz w:val="28"/>
                <w:szCs w:val="24"/>
              </w:rPr>
            </w:pPr>
            <w:r w:rsidRPr="00B859FA">
              <w:rPr>
                <w:sz w:val="28"/>
                <w:szCs w:val="24"/>
              </w:rPr>
              <w:t>Алексей Валерьевич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  <w:hideMark/>
          </w:tcPr>
          <w:p w:rsidR="007A6AAE" w:rsidRPr="007A6AAE" w:rsidRDefault="00B859FA" w:rsidP="00B859FA">
            <w:pPr>
              <w:jc w:val="both"/>
              <w:rPr>
                <w:sz w:val="28"/>
                <w:szCs w:val="24"/>
              </w:rPr>
            </w:pPr>
            <w:r w:rsidRPr="00B859FA">
              <w:rPr>
                <w:sz w:val="28"/>
                <w:szCs w:val="24"/>
              </w:rPr>
              <w:t>заместитель председателя</w:t>
            </w:r>
            <w:r w:rsidR="007A6AAE" w:rsidRPr="007A6AAE">
              <w:rPr>
                <w:sz w:val="28"/>
                <w:szCs w:val="24"/>
              </w:rPr>
              <w:t xml:space="preserve"> </w:t>
            </w:r>
            <w:r w:rsidR="003F6C4C" w:rsidRPr="003F6C4C">
              <w:rPr>
                <w:sz w:val="28"/>
                <w:szCs w:val="24"/>
              </w:rPr>
              <w:t>Территориальной избирательной комиссии Ленинского района города Ростова-на-Дону</w:t>
            </w:r>
          </w:p>
        </w:tc>
      </w:tr>
      <w:tr w:rsidR="007A6AAE" w:rsidRPr="007A6AAE" w:rsidTr="00ED79E0"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Секретарь Рабочей группы: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</w:tcPr>
          <w:p w:rsidR="00B859FA" w:rsidRPr="00B859FA" w:rsidRDefault="00B859FA" w:rsidP="00B859FA">
            <w:pPr>
              <w:jc w:val="both"/>
              <w:rPr>
                <w:sz w:val="28"/>
                <w:szCs w:val="24"/>
              </w:rPr>
            </w:pPr>
            <w:r w:rsidRPr="00B859FA">
              <w:rPr>
                <w:sz w:val="28"/>
                <w:szCs w:val="24"/>
              </w:rPr>
              <w:t xml:space="preserve">Семёнычева </w:t>
            </w:r>
          </w:p>
          <w:p w:rsidR="007A6AAE" w:rsidRPr="007A6AAE" w:rsidRDefault="00B859FA" w:rsidP="00B859FA">
            <w:pPr>
              <w:jc w:val="both"/>
              <w:rPr>
                <w:sz w:val="28"/>
                <w:szCs w:val="24"/>
              </w:rPr>
            </w:pPr>
            <w:r w:rsidRPr="00B859FA">
              <w:rPr>
                <w:sz w:val="28"/>
                <w:szCs w:val="24"/>
              </w:rPr>
              <w:t>Мария Александровна</w:t>
            </w:r>
          </w:p>
        </w:tc>
        <w:tc>
          <w:tcPr>
            <w:tcW w:w="469" w:type="dxa"/>
          </w:tcPr>
          <w:p w:rsidR="007A6AAE" w:rsidRPr="007A6AAE" w:rsidRDefault="007A6AAE" w:rsidP="007A6AAE">
            <w:pPr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B859FA" w:rsidP="007A6AAE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секретарь</w:t>
            </w:r>
            <w:r w:rsidR="007A6AAE" w:rsidRPr="007A6AAE">
              <w:rPr>
                <w:sz w:val="28"/>
                <w:szCs w:val="24"/>
              </w:rPr>
              <w:t xml:space="preserve">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</w:tc>
      </w:tr>
      <w:tr w:rsidR="007A6AAE" w:rsidRPr="007A6AAE" w:rsidTr="00ED79E0">
        <w:tc>
          <w:tcPr>
            <w:tcW w:w="10138" w:type="dxa"/>
            <w:gridSpan w:val="3"/>
          </w:tcPr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Члены Рабочей группы:</w:t>
            </w:r>
          </w:p>
          <w:p w:rsidR="007A6AAE" w:rsidRPr="007A6AAE" w:rsidRDefault="007A6AAE" w:rsidP="007A6AAE">
            <w:pPr>
              <w:jc w:val="center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7A6AAE" w:rsidRPr="007A6AAE" w:rsidRDefault="00B859FA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Азаров</w:t>
            </w:r>
          </w:p>
          <w:p w:rsidR="007A6AAE" w:rsidRPr="007A6AAE" w:rsidRDefault="00B859FA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Алексей Валентинович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  <w:tr w:rsidR="007A6AAE" w:rsidRPr="007A6AAE" w:rsidTr="00ED79E0">
        <w:tc>
          <w:tcPr>
            <w:tcW w:w="3892" w:type="dxa"/>
            <w:hideMark/>
          </w:tcPr>
          <w:p w:rsidR="00DB5F68" w:rsidRDefault="00B859FA" w:rsidP="0078270C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Ващенко</w:t>
            </w:r>
            <w:r w:rsidR="00DB5F68">
              <w:rPr>
                <w:sz w:val="28"/>
                <w:szCs w:val="24"/>
              </w:rPr>
              <w:t xml:space="preserve"> </w:t>
            </w:r>
          </w:p>
          <w:p w:rsidR="007A6AAE" w:rsidRPr="007A6AAE" w:rsidRDefault="00B859FA" w:rsidP="0078270C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Екатерина Александровна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bookmarkStart w:id="0" w:name="_GoBack"/>
            <w:bookmarkEnd w:id="0"/>
          </w:p>
        </w:tc>
      </w:tr>
      <w:tr w:rsidR="007A6AAE" w:rsidRPr="007A6AAE" w:rsidTr="00ED79E0">
        <w:tc>
          <w:tcPr>
            <w:tcW w:w="3892" w:type="dxa"/>
            <w:hideMark/>
          </w:tcPr>
          <w:p w:rsidR="007A6AAE" w:rsidRPr="007A6AAE" w:rsidRDefault="00B859FA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Емельянов</w:t>
            </w:r>
            <w:r w:rsidR="007A6AAE" w:rsidRPr="007A6AAE">
              <w:rPr>
                <w:sz w:val="28"/>
                <w:szCs w:val="24"/>
              </w:rPr>
              <w:t xml:space="preserve"> </w:t>
            </w:r>
          </w:p>
          <w:p w:rsidR="007A6AAE" w:rsidRPr="007A6AAE" w:rsidRDefault="00B859FA" w:rsidP="007A6AAE">
            <w:pPr>
              <w:tabs>
                <w:tab w:val="left" w:pos="2767"/>
              </w:tabs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Игорь Юрьевич</w:t>
            </w:r>
          </w:p>
        </w:tc>
        <w:tc>
          <w:tcPr>
            <w:tcW w:w="469" w:type="dxa"/>
            <w:hideMark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>-</w:t>
            </w:r>
          </w:p>
        </w:tc>
        <w:tc>
          <w:tcPr>
            <w:tcW w:w="5777" w:type="dxa"/>
          </w:tcPr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  <w:r w:rsidRPr="007A6AAE">
              <w:rPr>
                <w:sz w:val="28"/>
                <w:szCs w:val="24"/>
              </w:rPr>
              <w:t xml:space="preserve">член </w:t>
            </w:r>
            <w:r w:rsidR="003F6C4C" w:rsidRPr="003F6C4C">
              <w:rPr>
                <w:sz w:val="28"/>
                <w:szCs w:val="24"/>
              </w:rPr>
              <w:t xml:space="preserve">Территориальной избирательной комиссии Ленинского района города </w:t>
            </w:r>
            <w:r w:rsidR="003F6C4C">
              <w:rPr>
                <w:sz w:val="28"/>
                <w:szCs w:val="24"/>
              </w:rPr>
              <w:br/>
            </w:r>
            <w:r w:rsidR="003F6C4C" w:rsidRPr="003F6C4C">
              <w:rPr>
                <w:sz w:val="28"/>
                <w:szCs w:val="24"/>
              </w:rPr>
              <w:t>Ростова-на-Дону</w:t>
            </w:r>
          </w:p>
          <w:p w:rsidR="007A6AAE" w:rsidRPr="007A6AAE" w:rsidRDefault="007A6AAE" w:rsidP="007A6AAE">
            <w:pPr>
              <w:jc w:val="both"/>
              <w:rPr>
                <w:sz w:val="28"/>
                <w:szCs w:val="24"/>
              </w:rPr>
            </w:pPr>
          </w:p>
        </w:tc>
      </w:tr>
    </w:tbl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p w:rsidR="007A6AAE" w:rsidRDefault="007A6AAE" w:rsidP="002234B9">
      <w:pPr>
        <w:jc w:val="center"/>
        <w:rPr>
          <w:b/>
          <w:sz w:val="28"/>
          <w:szCs w:val="26"/>
        </w:rPr>
      </w:pPr>
    </w:p>
    <w:sectPr w:rsidR="007A6AAE" w:rsidSect="00BF7571">
      <w:pgSz w:w="11906" w:h="16838"/>
      <w:pgMar w:top="567" w:right="851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58D" w:rsidRDefault="008A158D" w:rsidP="00FE337E">
      <w:r>
        <w:separator/>
      </w:r>
    </w:p>
  </w:endnote>
  <w:endnote w:type="continuationSeparator" w:id="0">
    <w:p w:rsidR="008A158D" w:rsidRDefault="008A158D" w:rsidP="00FE3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58D" w:rsidRDefault="008A158D" w:rsidP="00FE337E">
      <w:r>
        <w:separator/>
      </w:r>
    </w:p>
  </w:footnote>
  <w:footnote w:type="continuationSeparator" w:id="0">
    <w:p w:rsidR="008A158D" w:rsidRDefault="008A158D" w:rsidP="00FE3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53E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2103"/>
        </w:tabs>
        <w:ind w:left="2103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CB51332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547A7"/>
    <w:rsid w:val="00063656"/>
    <w:rsid w:val="00063CD0"/>
    <w:rsid w:val="000773DB"/>
    <w:rsid w:val="000B35FA"/>
    <w:rsid w:val="000B44B0"/>
    <w:rsid w:val="000C5D58"/>
    <w:rsid w:val="000C6BE4"/>
    <w:rsid w:val="000D6E8F"/>
    <w:rsid w:val="000E60D0"/>
    <w:rsid w:val="000E7D09"/>
    <w:rsid w:val="001002B6"/>
    <w:rsid w:val="00136C14"/>
    <w:rsid w:val="00172016"/>
    <w:rsid w:val="001749EF"/>
    <w:rsid w:val="0019202F"/>
    <w:rsid w:val="001B344F"/>
    <w:rsid w:val="001B55A8"/>
    <w:rsid w:val="001F6DD8"/>
    <w:rsid w:val="00212F92"/>
    <w:rsid w:val="00222070"/>
    <w:rsid w:val="002234B9"/>
    <w:rsid w:val="00231910"/>
    <w:rsid w:val="00246A18"/>
    <w:rsid w:val="002A2DDA"/>
    <w:rsid w:val="002B6647"/>
    <w:rsid w:val="002C678F"/>
    <w:rsid w:val="00317648"/>
    <w:rsid w:val="0032073A"/>
    <w:rsid w:val="003378F2"/>
    <w:rsid w:val="0036365D"/>
    <w:rsid w:val="00374485"/>
    <w:rsid w:val="0037482B"/>
    <w:rsid w:val="00376343"/>
    <w:rsid w:val="003775A9"/>
    <w:rsid w:val="003A79F1"/>
    <w:rsid w:val="003A7CAD"/>
    <w:rsid w:val="003D7311"/>
    <w:rsid w:val="003E2056"/>
    <w:rsid w:val="003F6C4C"/>
    <w:rsid w:val="0040340B"/>
    <w:rsid w:val="0043643C"/>
    <w:rsid w:val="00436B30"/>
    <w:rsid w:val="004A506D"/>
    <w:rsid w:val="004F2557"/>
    <w:rsid w:val="0050663E"/>
    <w:rsid w:val="00527C8C"/>
    <w:rsid w:val="0054569D"/>
    <w:rsid w:val="00565FE6"/>
    <w:rsid w:val="00575199"/>
    <w:rsid w:val="0059727C"/>
    <w:rsid w:val="005C2845"/>
    <w:rsid w:val="005D0456"/>
    <w:rsid w:val="005E3557"/>
    <w:rsid w:val="00601A97"/>
    <w:rsid w:val="00640298"/>
    <w:rsid w:val="00684585"/>
    <w:rsid w:val="00686639"/>
    <w:rsid w:val="006A1C36"/>
    <w:rsid w:val="006A7FA3"/>
    <w:rsid w:val="006B0BA8"/>
    <w:rsid w:val="006F41F5"/>
    <w:rsid w:val="006F4A7E"/>
    <w:rsid w:val="0076695F"/>
    <w:rsid w:val="00780E0E"/>
    <w:rsid w:val="0078270C"/>
    <w:rsid w:val="00790E1E"/>
    <w:rsid w:val="007A6AAE"/>
    <w:rsid w:val="007B2572"/>
    <w:rsid w:val="007F0C39"/>
    <w:rsid w:val="00816936"/>
    <w:rsid w:val="008233B3"/>
    <w:rsid w:val="008474EC"/>
    <w:rsid w:val="008A158D"/>
    <w:rsid w:val="008B30C8"/>
    <w:rsid w:val="008B480E"/>
    <w:rsid w:val="008B4C41"/>
    <w:rsid w:val="008C7FD9"/>
    <w:rsid w:val="008F49BB"/>
    <w:rsid w:val="00900A3F"/>
    <w:rsid w:val="00924039"/>
    <w:rsid w:val="0092673D"/>
    <w:rsid w:val="00947B0A"/>
    <w:rsid w:val="009545B8"/>
    <w:rsid w:val="00963603"/>
    <w:rsid w:val="00977784"/>
    <w:rsid w:val="009D41C6"/>
    <w:rsid w:val="009D619B"/>
    <w:rsid w:val="009E6116"/>
    <w:rsid w:val="009F421C"/>
    <w:rsid w:val="009F56DD"/>
    <w:rsid w:val="009F7486"/>
    <w:rsid w:val="00A4697B"/>
    <w:rsid w:val="00AE48A2"/>
    <w:rsid w:val="00B1264E"/>
    <w:rsid w:val="00B15BB4"/>
    <w:rsid w:val="00B36F24"/>
    <w:rsid w:val="00B4644F"/>
    <w:rsid w:val="00B52E01"/>
    <w:rsid w:val="00B859FA"/>
    <w:rsid w:val="00B95942"/>
    <w:rsid w:val="00BD0957"/>
    <w:rsid w:val="00BD698B"/>
    <w:rsid w:val="00BF7571"/>
    <w:rsid w:val="00C1367A"/>
    <w:rsid w:val="00C27DCA"/>
    <w:rsid w:val="00C31044"/>
    <w:rsid w:val="00C3529B"/>
    <w:rsid w:val="00C36F40"/>
    <w:rsid w:val="00C436EB"/>
    <w:rsid w:val="00C67215"/>
    <w:rsid w:val="00CA7049"/>
    <w:rsid w:val="00CB1317"/>
    <w:rsid w:val="00CE018D"/>
    <w:rsid w:val="00CE5C0F"/>
    <w:rsid w:val="00CF29F3"/>
    <w:rsid w:val="00CF3FB9"/>
    <w:rsid w:val="00D15A03"/>
    <w:rsid w:val="00D87865"/>
    <w:rsid w:val="00DA20C4"/>
    <w:rsid w:val="00DA24FF"/>
    <w:rsid w:val="00DA5E63"/>
    <w:rsid w:val="00DB46C3"/>
    <w:rsid w:val="00DB5C01"/>
    <w:rsid w:val="00DB5F68"/>
    <w:rsid w:val="00DD52ED"/>
    <w:rsid w:val="00DF21E5"/>
    <w:rsid w:val="00E21C13"/>
    <w:rsid w:val="00E23909"/>
    <w:rsid w:val="00E27290"/>
    <w:rsid w:val="00E543BF"/>
    <w:rsid w:val="00E67741"/>
    <w:rsid w:val="00E8212B"/>
    <w:rsid w:val="00E824A4"/>
    <w:rsid w:val="00EA6001"/>
    <w:rsid w:val="00EB12FB"/>
    <w:rsid w:val="00ED18C7"/>
    <w:rsid w:val="00ED3691"/>
    <w:rsid w:val="00EF7D19"/>
    <w:rsid w:val="00F3353B"/>
    <w:rsid w:val="00F34E55"/>
    <w:rsid w:val="00F36819"/>
    <w:rsid w:val="00F36D2C"/>
    <w:rsid w:val="00F43B91"/>
    <w:rsid w:val="00F52A52"/>
    <w:rsid w:val="00F8363A"/>
    <w:rsid w:val="00F854BC"/>
    <w:rsid w:val="00FB227B"/>
    <w:rsid w:val="00FC3698"/>
    <w:rsid w:val="00FC3D29"/>
    <w:rsid w:val="00FE140C"/>
    <w:rsid w:val="00FE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E1E46"/>
  <w15:docId w15:val="{D726814E-6C0F-4F46-AE04-B0CF02928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FE337E"/>
  </w:style>
  <w:style w:type="character" w:customStyle="1" w:styleId="ab">
    <w:name w:val="Текст сноски Знак"/>
    <w:basedOn w:val="a0"/>
    <w:link w:val="aa"/>
    <w:uiPriority w:val="99"/>
    <w:semiHidden/>
    <w:rsid w:val="00FE33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FE337E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0E0E1-A952-465F-ABA5-8670E29D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15</cp:revision>
  <cp:lastPrinted>2026-03-19T10:16:00Z</cp:lastPrinted>
  <dcterms:created xsi:type="dcterms:W3CDTF">2023-03-27T13:36:00Z</dcterms:created>
  <dcterms:modified xsi:type="dcterms:W3CDTF">2026-03-19T11:07:00Z</dcterms:modified>
</cp:coreProperties>
</file>