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EB0" w:rsidRPr="006F2EB0" w:rsidRDefault="006F2EB0" w:rsidP="006F2EB0">
      <w:pPr>
        <w:keepNext/>
        <w:jc w:val="center"/>
        <w:outlineLvl w:val="2"/>
        <w:rPr>
          <w:b/>
          <w:bCs/>
        </w:rPr>
      </w:pPr>
      <w:r w:rsidRPr="006F2EB0">
        <w:rPr>
          <w:b/>
          <w:bCs/>
          <w:noProof/>
        </w:rPr>
        <w:drawing>
          <wp:inline distT="0" distB="0" distL="0" distR="0" wp14:anchorId="3382E1E0" wp14:editId="3F202751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EB0" w:rsidRPr="006F2EB0" w:rsidRDefault="006F2EB0" w:rsidP="006F2EB0">
      <w:pPr>
        <w:ind w:right="175"/>
        <w:jc w:val="center"/>
        <w:rPr>
          <w:b/>
          <w:lang w:val="x-none" w:eastAsia="x-none"/>
        </w:rPr>
      </w:pPr>
      <w:r w:rsidRPr="006F2EB0">
        <w:rPr>
          <w:b/>
          <w:lang w:val="x-none" w:eastAsia="x-none"/>
        </w:rPr>
        <w:t>ТЕРРИТОРИАЛЬНАЯ ИЗБИРАТЕЛЬНАЯ КОМИССИЯ</w:t>
      </w:r>
    </w:p>
    <w:p w:rsidR="006F2EB0" w:rsidRPr="006F2EB0" w:rsidRDefault="006F2EB0" w:rsidP="006F2EB0">
      <w:pPr>
        <w:ind w:right="175"/>
        <w:jc w:val="center"/>
        <w:rPr>
          <w:b/>
          <w:lang w:val="x-none" w:eastAsia="x-none"/>
        </w:rPr>
      </w:pPr>
      <w:r w:rsidRPr="006F2EB0">
        <w:rPr>
          <w:b/>
          <w:lang w:val="x-none" w:eastAsia="x-none"/>
        </w:rPr>
        <w:t>ЛЕНИНСКОГО РАЙОНА ГОРОДА РОСТОВА-НА-ДОНУ</w:t>
      </w:r>
    </w:p>
    <w:p w:rsidR="006F2EB0" w:rsidRPr="006F2EB0" w:rsidRDefault="006F2EB0" w:rsidP="006F2EB0">
      <w:pPr>
        <w:ind w:right="175"/>
        <w:jc w:val="center"/>
        <w:rPr>
          <w:b/>
          <w:spacing w:val="20"/>
          <w:szCs w:val="28"/>
          <w:lang w:eastAsia="x-none"/>
        </w:rPr>
      </w:pPr>
    </w:p>
    <w:p w:rsidR="006F2EB0" w:rsidRPr="006F2EB0" w:rsidRDefault="006F2EB0" w:rsidP="006F2EB0">
      <w:pPr>
        <w:ind w:right="175"/>
        <w:jc w:val="center"/>
        <w:rPr>
          <w:b/>
          <w:spacing w:val="20"/>
          <w:szCs w:val="28"/>
          <w:lang w:eastAsia="x-none"/>
        </w:rPr>
      </w:pPr>
    </w:p>
    <w:p w:rsidR="006F2EB0" w:rsidRPr="006F2EB0" w:rsidRDefault="006F2EB0" w:rsidP="006F2EB0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6F2EB0" w:rsidRPr="006F2EB0" w:rsidRDefault="006F2EB0" w:rsidP="006F2EB0">
      <w:pPr>
        <w:ind w:right="175"/>
        <w:jc w:val="center"/>
      </w:pPr>
      <w:r w:rsidRPr="006F2EB0">
        <w:rPr>
          <w:b/>
          <w:spacing w:val="20"/>
          <w:szCs w:val="28"/>
        </w:rPr>
        <w:t>ПОСТАНОВЛЕНИЕ</w:t>
      </w:r>
    </w:p>
    <w:p w:rsidR="006F2EB0" w:rsidRPr="006F2EB0" w:rsidRDefault="005A1D3C" w:rsidP="006F2EB0">
      <w:pPr>
        <w:ind w:right="175"/>
        <w:jc w:val="center"/>
      </w:pPr>
      <w:r>
        <w:t>1</w:t>
      </w:r>
      <w:r w:rsidR="00FB257B">
        <w:t>9</w:t>
      </w:r>
      <w:r w:rsidR="006F2EB0" w:rsidRPr="006F2EB0">
        <w:t xml:space="preserve"> </w:t>
      </w:r>
      <w:r w:rsidR="006F2EB0">
        <w:t>августа</w:t>
      </w:r>
      <w:r w:rsidR="006F2EB0" w:rsidRPr="006F2EB0">
        <w:t xml:space="preserve"> 2022 г.                                                      </w:t>
      </w:r>
      <w:r w:rsidR="006F2EB0" w:rsidRPr="006F2EB0">
        <w:tab/>
        <w:t xml:space="preserve">  </w:t>
      </w:r>
      <w:r w:rsidR="006F2EB0" w:rsidRPr="006F2EB0">
        <w:tab/>
        <w:t xml:space="preserve">               № 4</w:t>
      </w:r>
      <w:r w:rsidR="00BB7D2C">
        <w:t>1</w:t>
      </w:r>
      <w:r w:rsidR="006F2EB0" w:rsidRPr="006F2EB0">
        <w:t>-</w:t>
      </w:r>
      <w:r w:rsidR="00BB7D2C">
        <w:t>1</w:t>
      </w:r>
    </w:p>
    <w:p w:rsidR="006F2EB0" w:rsidRPr="006F2EB0" w:rsidRDefault="006F2EB0" w:rsidP="006F2EB0">
      <w:pPr>
        <w:ind w:right="175"/>
        <w:jc w:val="center"/>
      </w:pPr>
      <w:r w:rsidRPr="006F2EB0">
        <w:t>г. Ростов-на-Дону</w:t>
      </w:r>
    </w:p>
    <w:p w:rsidR="00474B45" w:rsidRDefault="00474B45"/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053"/>
      </w:tblGrid>
      <w:tr w:rsidR="007F785A" w:rsidTr="00A15905">
        <w:trPr>
          <w:trHeight w:val="2241"/>
        </w:trPr>
        <w:tc>
          <w:tcPr>
            <w:tcW w:w="6053" w:type="dxa"/>
            <w:shd w:val="clear" w:color="auto" w:fill="auto"/>
          </w:tcPr>
          <w:p w:rsidR="007F785A" w:rsidRDefault="006D4D8D" w:rsidP="0038021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 xml:space="preserve">б </w:t>
            </w:r>
            <w:r w:rsidR="00C418E5">
              <w:rPr>
                <w:b/>
                <w:szCs w:val="28"/>
              </w:rPr>
              <w:t>изготовлении</w:t>
            </w:r>
            <w:r>
              <w:rPr>
                <w:b/>
                <w:szCs w:val="28"/>
              </w:rPr>
              <w:t xml:space="preserve"> избирательных бюллетеней</w:t>
            </w:r>
            <w:r w:rsidR="00C418E5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для голосования на </w:t>
            </w:r>
            <w:r w:rsidR="00A15905" w:rsidRPr="00A15905">
              <w:rPr>
                <w:b/>
                <w:szCs w:val="28"/>
              </w:rPr>
              <w:t>дополнительных выбор</w:t>
            </w:r>
            <w:r w:rsidR="00A15905">
              <w:rPr>
                <w:b/>
                <w:szCs w:val="28"/>
              </w:rPr>
              <w:t>ах</w:t>
            </w:r>
            <w:r w:rsidR="00A15905" w:rsidRPr="00A15905">
              <w:rPr>
                <w:b/>
                <w:szCs w:val="28"/>
              </w:rPr>
              <w:t xml:space="preserve">  депутата Ростовской-на-Дону городской Думы седьмого созыва </w:t>
            </w:r>
            <w:r w:rsidR="00A15905">
              <w:rPr>
                <w:b/>
                <w:szCs w:val="28"/>
              </w:rPr>
              <w:br/>
            </w:r>
            <w:r w:rsidR="00A15905" w:rsidRPr="00A15905">
              <w:rPr>
                <w:b/>
                <w:szCs w:val="28"/>
              </w:rPr>
              <w:t>по Советскому одномандатному избирательному округу № 30</w:t>
            </w:r>
          </w:p>
          <w:p w:rsidR="008A09C2" w:rsidRDefault="008A09C2" w:rsidP="0038021D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6F2EB0" w:rsidRPr="00913F6B" w:rsidRDefault="00D57220" w:rsidP="00913F6B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proofErr w:type="gramStart"/>
      <w:r w:rsidRPr="00950B07">
        <w:rPr>
          <w:szCs w:val="28"/>
        </w:rPr>
        <w:t>В соответствии с пунктом</w:t>
      </w:r>
      <w:r w:rsidR="00560277" w:rsidRPr="00950B07">
        <w:rPr>
          <w:szCs w:val="28"/>
        </w:rPr>
        <w:t xml:space="preserve"> </w:t>
      </w:r>
      <w:r w:rsidR="008D0C09">
        <w:rPr>
          <w:szCs w:val="28"/>
        </w:rPr>
        <w:t>2</w:t>
      </w:r>
      <w:r w:rsidR="007F785A" w:rsidRPr="00950B07">
        <w:rPr>
          <w:szCs w:val="28"/>
        </w:rPr>
        <w:t xml:space="preserve"> статьи </w:t>
      </w:r>
      <w:r w:rsidR="006D4D8D" w:rsidRPr="00950B07">
        <w:rPr>
          <w:szCs w:val="28"/>
        </w:rPr>
        <w:t>63</w:t>
      </w:r>
      <w:r w:rsidR="007F785A" w:rsidRPr="00950B07">
        <w:rPr>
          <w:szCs w:val="28"/>
        </w:rPr>
        <w:t xml:space="preserve"> Федерального закона</w:t>
      </w:r>
      <w:r w:rsidR="00BC51D1" w:rsidRPr="00950B07">
        <w:rPr>
          <w:szCs w:val="28"/>
        </w:rPr>
        <w:t xml:space="preserve"> </w:t>
      </w:r>
      <w:r w:rsidR="00913F6B">
        <w:rPr>
          <w:szCs w:val="28"/>
        </w:rPr>
        <w:br/>
      </w:r>
      <w:r w:rsidR="00157383" w:rsidRPr="00950B07">
        <w:rPr>
          <w:szCs w:val="28"/>
        </w:rPr>
        <w:t xml:space="preserve">от </w:t>
      </w:r>
      <w:r w:rsidR="007F785A" w:rsidRPr="00950B07">
        <w:rPr>
          <w:szCs w:val="28"/>
        </w:rPr>
        <w:t>12.06.2002 №</w:t>
      </w:r>
      <w:r w:rsidR="00BC51D1" w:rsidRPr="00950B07">
        <w:rPr>
          <w:szCs w:val="28"/>
        </w:rPr>
        <w:t> </w:t>
      </w:r>
      <w:r w:rsidR="007F785A" w:rsidRPr="00950B07">
        <w:rPr>
          <w:szCs w:val="28"/>
        </w:rPr>
        <w:t xml:space="preserve">67-ФЗ «Об основных гарантиях избирательных прав </w:t>
      </w:r>
      <w:r w:rsidR="007F785A" w:rsidRPr="00950B07">
        <w:rPr>
          <w:szCs w:val="28"/>
        </w:rPr>
        <w:br/>
        <w:t>и права на участие в референдуме граждан Российской Феде</w:t>
      </w:r>
      <w:r w:rsidR="006D4D8D" w:rsidRPr="00950B07">
        <w:rPr>
          <w:szCs w:val="28"/>
        </w:rPr>
        <w:t xml:space="preserve">рации», </w:t>
      </w:r>
      <w:r w:rsidR="008D0C09">
        <w:rPr>
          <w:szCs w:val="28"/>
        </w:rPr>
        <w:br/>
      </w:r>
      <w:r w:rsidR="00840D9C" w:rsidRPr="00950B07">
        <w:rPr>
          <w:szCs w:val="28"/>
        </w:rPr>
        <w:t>частью</w:t>
      </w:r>
      <w:r w:rsidR="00BC51D1" w:rsidRPr="00950B07">
        <w:rPr>
          <w:szCs w:val="28"/>
        </w:rPr>
        <w:t xml:space="preserve"> </w:t>
      </w:r>
      <w:r w:rsidR="008D0C09">
        <w:rPr>
          <w:szCs w:val="28"/>
        </w:rPr>
        <w:t>3</w:t>
      </w:r>
      <w:r w:rsidR="00BC51D1" w:rsidRPr="00950B07">
        <w:rPr>
          <w:szCs w:val="28"/>
        </w:rPr>
        <w:t xml:space="preserve"> с</w:t>
      </w:r>
      <w:r w:rsidR="00A76B22" w:rsidRPr="00950B07">
        <w:rPr>
          <w:szCs w:val="28"/>
        </w:rPr>
        <w:t xml:space="preserve">татьи </w:t>
      </w:r>
      <w:r w:rsidR="006D4D8D" w:rsidRPr="00950B07">
        <w:rPr>
          <w:szCs w:val="28"/>
        </w:rPr>
        <w:t>56</w:t>
      </w:r>
      <w:r w:rsidR="00A76B22" w:rsidRPr="00950B07">
        <w:rPr>
          <w:szCs w:val="28"/>
        </w:rPr>
        <w:t xml:space="preserve"> Областного закона от 12.05.2016 № </w:t>
      </w:r>
      <w:r w:rsidR="00BC51D1" w:rsidRPr="00950B07">
        <w:rPr>
          <w:szCs w:val="28"/>
        </w:rPr>
        <w:t>525-ЗС</w:t>
      </w:r>
      <w:r w:rsidR="00157383" w:rsidRPr="00950B07">
        <w:rPr>
          <w:szCs w:val="28"/>
        </w:rPr>
        <w:t xml:space="preserve"> </w:t>
      </w:r>
      <w:r w:rsidR="00BC51D1" w:rsidRPr="00950B07">
        <w:rPr>
          <w:szCs w:val="28"/>
        </w:rPr>
        <w:t xml:space="preserve">«О выборах </w:t>
      </w:r>
      <w:r w:rsidR="008D0C09">
        <w:rPr>
          <w:szCs w:val="28"/>
        </w:rPr>
        <w:br/>
      </w:r>
      <w:r w:rsidR="00BC51D1" w:rsidRPr="00950B07">
        <w:rPr>
          <w:szCs w:val="28"/>
        </w:rPr>
        <w:t>и референдумах в Ростовской области»</w:t>
      </w:r>
      <w:r w:rsidR="008D0C09">
        <w:rPr>
          <w:szCs w:val="28"/>
        </w:rPr>
        <w:t xml:space="preserve">, </w:t>
      </w:r>
      <w:r w:rsidR="008D0C09" w:rsidRPr="00395584">
        <w:t>постановлени</w:t>
      </w:r>
      <w:r w:rsidR="008D0C09">
        <w:t>ями</w:t>
      </w:r>
      <w:r w:rsidR="008D0C09" w:rsidRPr="00395584">
        <w:t xml:space="preserve"> Избирательной комиссии Ростовской области от 28.04.2022 № 213-1 «О </w:t>
      </w:r>
      <w:r w:rsidR="008D0C09" w:rsidRPr="00395584">
        <w:rPr>
          <w:bCs/>
        </w:rPr>
        <w:t>возложении исполнения полномочий по подготовке и проведению выборов в</w:t>
      </w:r>
      <w:proofErr w:type="gramEnd"/>
      <w:r w:rsidR="008D0C09" w:rsidRPr="00395584">
        <w:rPr>
          <w:bCs/>
        </w:rPr>
        <w:t xml:space="preserve"> </w:t>
      </w:r>
      <w:proofErr w:type="gramStart"/>
      <w:r w:rsidR="008D0C09" w:rsidRPr="00395584">
        <w:rPr>
          <w:bCs/>
        </w:rPr>
        <w:t>органы местного самоуправления, мес</w:t>
      </w:r>
      <w:r w:rsidR="008D0C09">
        <w:rPr>
          <w:bCs/>
        </w:rPr>
        <w:t xml:space="preserve">тного референдума на территории </w:t>
      </w:r>
      <w:r w:rsidR="008D0C09" w:rsidRPr="00395584">
        <w:rPr>
          <w:bCs/>
        </w:rPr>
        <w:t>муниципального образования «Город Ростов-на-</w:t>
      </w:r>
      <w:r w:rsidR="008D0C09" w:rsidRPr="005E57D5">
        <w:rPr>
          <w:bCs/>
        </w:rPr>
        <w:t>Дону» на Территориальную избирательную комиссию Ленинского района города Ростова-на-Дону</w:t>
      </w:r>
      <w:r w:rsidR="008D0C09">
        <w:t xml:space="preserve">», </w:t>
      </w:r>
      <w:r w:rsidR="008D0C09">
        <w:br/>
        <w:t>от 23.06.2022 № 221-5 «</w:t>
      </w:r>
      <w:r w:rsidR="008D0C09" w:rsidRPr="008D0C09">
        <w:rPr>
          <w:szCs w:val="28"/>
        </w:rPr>
        <w:t xml:space="preserve">О </w:t>
      </w:r>
      <w:r w:rsidR="008D0C09">
        <w:rPr>
          <w:szCs w:val="28"/>
        </w:rPr>
        <w:t xml:space="preserve">Порядке осуществления контроля </w:t>
      </w:r>
      <w:r w:rsidR="008D0C09" w:rsidRPr="008D0C09">
        <w:rPr>
          <w:szCs w:val="28"/>
        </w:rPr>
        <w:t>за изготовлением избирательных бюллетеней и их доставки при проведении выборов депутатов Ростовской-на-Дону городской Думы седьмого созыва</w:t>
      </w:r>
      <w:r w:rsidR="008D0C09">
        <w:rPr>
          <w:szCs w:val="28"/>
        </w:rPr>
        <w:t xml:space="preserve">», </w:t>
      </w:r>
      <w:r w:rsidR="008D0C09" w:rsidRPr="008D0C09">
        <w:rPr>
          <w:szCs w:val="28"/>
        </w:rPr>
        <w:t xml:space="preserve">на основании поступившего постановления Территориальной избирательной </w:t>
      </w:r>
      <w:r w:rsidR="00913F6B">
        <w:rPr>
          <w:szCs w:val="28"/>
        </w:rPr>
        <w:br/>
      </w:r>
      <w:r w:rsidR="008D0C09" w:rsidRPr="008D0C09">
        <w:rPr>
          <w:szCs w:val="28"/>
        </w:rPr>
        <w:t xml:space="preserve">комиссии </w:t>
      </w:r>
      <w:r w:rsidR="008D0C09">
        <w:rPr>
          <w:szCs w:val="28"/>
        </w:rPr>
        <w:t>Советского района города Ростова-на-Дону</w:t>
      </w:r>
      <w:r w:rsidR="008D0C09" w:rsidRPr="008D0C09">
        <w:rPr>
          <w:szCs w:val="28"/>
        </w:rPr>
        <w:t xml:space="preserve"> </w:t>
      </w:r>
      <w:r w:rsidR="00913F6B">
        <w:rPr>
          <w:szCs w:val="28"/>
        </w:rPr>
        <w:br/>
      </w:r>
      <w:r w:rsidR="008D0C09" w:rsidRPr="009D168F">
        <w:rPr>
          <w:szCs w:val="28"/>
        </w:rPr>
        <w:t xml:space="preserve">от </w:t>
      </w:r>
      <w:r w:rsidR="00E2358B" w:rsidRPr="009D168F">
        <w:rPr>
          <w:szCs w:val="28"/>
        </w:rPr>
        <w:t>18.</w:t>
      </w:r>
      <w:r w:rsidR="00913F6B" w:rsidRPr="009D168F">
        <w:rPr>
          <w:szCs w:val="28"/>
        </w:rPr>
        <w:t xml:space="preserve">08.2022 </w:t>
      </w:r>
      <w:r w:rsidR="008D0C09" w:rsidRPr="009D168F">
        <w:rPr>
          <w:szCs w:val="28"/>
        </w:rPr>
        <w:t>№ 4</w:t>
      </w:r>
      <w:r w:rsidR="009D168F" w:rsidRPr="009D168F">
        <w:rPr>
          <w:szCs w:val="28"/>
        </w:rPr>
        <w:t>2-1</w:t>
      </w:r>
      <w:r w:rsidR="008D0C09" w:rsidRPr="009D168F">
        <w:rPr>
          <w:szCs w:val="28"/>
        </w:rPr>
        <w:t xml:space="preserve"> «</w:t>
      </w:r>
      <w:r w:rsidR="009D168F" w:rsidRPr="009D168F">
        <w:rPr>
          <w:szCs w:val="28"/>
        </w:rPr>
        <w:t>Об утверждении текста избирательных</w:t>
      </w:r>
      <w:proofErr w:type="gramEnd"/>
      <w:r w:rsidR="009D168F" w:rsidRPr="009D168F">
        <w:rPr>
          <w:szCs w:val="28"/>
        </w:rPr>
        <w:t xml:space="preserve"> </w:t>
      </w:r>
      <w:proofErr w:type="gramStart"/>
      <w:r w:rsidR="009D168F" w:rsidRPr="009D168F">
        <w:rPr>
          <w:szCs w:val="28"/>
        </w:rPr>
        <w:t xml:space="preserve">бюллетеней, числе избирательных бюллетеней, изготавливаемых для голосования </w:t>
      </w:r>
      <w:r w:rsidR="00D578DE">
        <w:rPr>
          <w:szCs w:val="28"/>
        </w:rPr>
        <w:br/>
      </w:r>
      <w:r w:rsidR="009D168F" w:rsidRPr="009D168F">
        <w:rPr>
          <w:szCs w:val="28"/>
        </w:rPr>
        <w:t xml:space="preserve">на дополнительных выборах депутата Ростовской-на-Дону городской Думы седьмого созыва по Советскому одномандатному избирательному </w:t>
      </w:r>
      <w:r w:rsidR="00D578DE">
        <w:rPr>
          <w:szCs w:val="28"/>
        </w:rPr>
        <w:br/>
      </w:r>
      <w:r w:rsidR="009D168F" w:rsidRPr="009D168F">
        <w:rPr>
          <w:szCs w:val="28"/>
        </w:rPr>
        <w:t>округу № 30, назначенных на 11 сентября 2022 года</w:t>
      </w:r>
      <w:r w:rsidR="008D0C09" w:rsidRPr="008D0C09">
        <w:rPr>
          <w:szCs w:val="28"/>
        </w:rPr>
        <w:t xml:space="preserve">», на которую возложены полномочия окружной избирательной комиссии по дополнительным выборам депутата </w:t>
      </w:r>
      <w:r w:rsidR="00B06E40" w:rsidRPr="00B06E40">
        <w:rPr>
          <w:szCs w:val="28"/>
        </w:rPr>
        <w:t xml:space="preserve">Ростовской-на-Дону городской Думы седьмого созыва </w:t>
      </w:r>
      <w:r w:rsidR="00D578DE">
        <w:rPr>
          <w:szCs w:val="28"/>
        </w:rPr>
        <w:br/>
      </w:r>
      <w:r w:rsidR="00B06E40" w:rsidRPr="00B06E40">
        <w:rPr>
          <w:szCs w:val="28"/>
        </w:rPr>
        <w:t>по Советскому одномандатному избирательному округу № 30</w:t>
      </w:r>
      <w:proofErr w:type="gramEnd"/>
    </w:p>
    <w:p w:rsidR="00B06E40" w:rsidRDefault="00B06E40" w:rsidP="006F2EB0">
      <w:pPr>
        <w:jc w:val="center"/>
        <w:rPr>
          <w:bCs/>
          <w:szCs w:val="28"/>
        </w:rPr>
      </w:pPr>
    </w:p>
    <w:p w:rsidR="006F2EB0" w:rsidRPr="006F2EB0" w:rsidRDefault="006F2EB0" w:rsidP="006F2EB0">
      <w:pPr>
        <w:jc w:val="center"/>
        <w:rPr>
          <w:bCs/>
          <w:szCs w:val="28"/>
        </w:rPr>
      </w:pPr>
      <w:r w:rsidRPr="006F2EB0">
        <w:rPr>
          <w:bCs/>
          <w:szCs w:val="28"/>
        </w:rPr>
        <w:t xml:space="preserve">Территориальная избирательная комиссия </w:t>
      </w:r>
    </w:p>
    <w:p w:rsidR="006F2EB0" w:rsidRPr="006F2EB0" w:rsidRDefault="006F2EB0" w:rsidP="006F2EB0">
      <w:pPr>
        <w:jc w:val="center"/>
        <w:rPr>
          <w:bCs/>
          <w:szCs w:val="28"/>
        </w:rPr>
      </w:pPr>
      <w:r w:rsidRPr="006F2EB0">
        <w:rPr>
          <w:bCs/>
          <w:szCs w:val="28"/>
        </w:rPr>
        <w:t>Ленинского района города Ростова-на-Дону ПОСТАНОВЛЯЕТ:</w:t>
      </w:r>
    </w:p>
    <w:p w:rsidR="006F2EB0" w:rsidRPr="006F2EB0" w:rsidRDefault="006F2EB0" w:rsidP="006F2EB0">
      <w:pPr>
        <w:ind w:right="-1"/>
        <w:jc w:val="center"/>
        <w:rPr>
          <w:szCs w:val="28"/>
        </w:rPr>
      </w:pP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C63C4A" w:rsidRDefault="00211DE3" w:rsidP="00C63C4A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C63C4A">
        <w:rPr>
          <w:rFonts w:ascii="Times New Roman" w:hAnsi="Times New Roman"/>
          <w:sz w:val="28"/>
          <w:szCs w:val="28"/>
        </w:rPr>
        <w:lastRenderedPageBreak/>
        <w:t xml:space="preserve">Изготовить избирательные бюллетени для голосования </w:t>
      </w:r>
      <w:r w:rsidR="00C63C4A" w:rsidRPr="00C63C4A">
        <w:rPr>
          <w:rFonts w:ascii="Times New Roman" w:hAnsi="Times New Roman"/>
          <w:sz w:val="28"/>
          <w:szCs w:val="28"/>
        </w:rPr>
        <w:br/>
      </w:r>
      <w:r w:rsidR="00255D18" w:rsidRPr="00C63C4A">
        <w:rPr>
          <w:rFonts w:ascii="Times New Roman" w:hAnsi="Times New Roman"/>
          <w:sz w:val="28"/>
          <w:szCs w:val="28"/>
        </w:rPr>
        <w:t xml:space="preserve">на дополнительных выборах </w:t>
      </w:r>
      <w:r w:rsidR="00913F6B">
        <w:rPr>
          <w:rFonts w:ascii="Times New Roman" w:hAnsi="Times New Roman"/>
          <w:sz w:val="28"/>
          <w:szCs w:val="28"/>
        </w:rPr>
        <w:t xml:space="preserve">депутата </w:t>
      </w:r>
      <w:r w:rsidR="00C63C4A" w:rsidRPr="00C63C4A">
        <w:rPr>
          <w:rFonts w:ascii="Times New Roman" w:hAnsi="Times New Roman"/>
          <w:sz w:val="28"/>
          <w:szCs w:val="28"/>
        </w:rPr>
        <w:t xml:space="preserve">Ростовской-на-Дону городской Думы седьмого созыва по Советскому одномандатному избирательному </w:t>
      </w:r>
      <w:r w:rsidR="00C63C4A" w:rsidRPr="00C63C4A">
        <w:rPr>
          <w:rFonts w:ascii="Times New Roman" w:hAnsi="Times New Roman"/>
          <w:sz w:val="28"/>
          <w:szCs w:val="28"/>
        </w:rPr>
        <w:br/>
        <w:t>округу № 30 в количестве согласно приложению</w:t>
      </w:r>
      <w:r w:rsidR="00C63C4A">
        <w:rPr>
          <w:rFonts w:ascii="Times New Roman" w:hAnsi="Times New Roman"/>
          <w:sz w:val="28"/>
          <w:szCs w:val="28"/>
        </w:rPr>
        <w:t xml:space="preserve"> № 1</w:t>
      </w:r>
      <w:r w:rsidR="00852867" w:rsidRPr="00C63C4A">
        <w:rPr>
          <w:rFonts w:ascii="Times New Roman" w:hAnsi="Times New Roman"/>
          <w:sz w:val="28"/>
          <w:szCs w:val="28"/>
        </w:rPr>
        <w:t>.</w:t>
      </w:r>
    </w:p>
    <w:p w:rsidR="00A53F9D" w:rsidRPr="00A53F9D" w:rsidRDefault="007B5FCD" w:rsidP="00A53F9D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C63C4A">
        <w:rPr>
          <w:rFonts w:ascii="Times New Roman" w:hAnsi="Times New Roman"/>
          <w:color w:val="000000" w:themeColor="text1"/>
          <w:sz w:val="28"/>
          <w:szCs w:val="28"/>
        </w:rPr>
        <w:t>Утвердить</w:t>
      </w:r>
      <w:r w:rsidR="00211DE3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538D2" w:rsidRPr="00C63C4A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C63C4A">
        <w:rPr>
          <w:rFonts w:ascii="Times New Roman" w:hAnsi="Times New Roman"/>
          <w:color w:val="000000" w:themeColor="text1"/>
          <w:sz w:val="28"/>
          <w:szCs w:val="28"/>
        </w:rPr>
        <w:t>Состав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41127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>Рабоч</w:t>
      </w:r>
      <w:r w:rsidRPr="00C63C4A">
        <w:rPr>
          <w:rFonts w:ascii="Times New Roman" w:hAnsi="Times New Roman"/>
          <w:color w:val="000000" w:themeColor="text1"/>
          <w:sz w:val="28"/>
          <w:szCs w:val="28"/>
        </w:rPr>
        <w:t>ей</w:t>
      </w:r>
      <w:r w:rsidR="00741127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   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>групп</w:t>
      </w:r>
      <w:r w:rsidRPr="00C63C4A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="00741127" w:rsidRPr="00C63C4A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164613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Территориальной избирательной комиссии </w:t>
      </w:r>
      <w:r w:rsidR="001F5D4B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63C4A">
        <w:rPr>
          <w:rFonts w:ascii="Times New Roman" w:hAnsi="Times New Roman"/>
          <w:color w:val="000000" w:themeColor="text1"/>
          <w:sz w:val="28"/>
          <w:szCs w:val="28"/>
        </w:rPr>
        <w:t>Ленинского района города Ростова-на-Дону</w:t>
      </w:r>
      <w:r w:rsidR="001F5D4B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64613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proofErr w:type="gramStart"/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>контрол</w:t>
      </w:r>
      <w:r w:rsidR="00164613" w:rsidRPr="00C63C4A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63C4A">
        <w:rPr>
          <w:rFonts w:ascii="Times New Roman" w:hAnsi="Times New Roman"/>
          <w:color w:val="000000" w:themeColor="text1"/>
          <w:sz w:val="28"/>
          <w:szCs w:val="28"/>
        </w:rPr>
        <w:br/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>за</w:t>
      </w:r>
      <w:proofErr w:type="gramEnd"/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изготовлением и </w:t>
      </w:r>
      <w:r w:rsidR="00AA6344" w:rsidRPr="00C63C4A">
        <w:rPr>
          <w:rFonts w:ascii="Times New Roman" w:hAnsi="Times New Roman"/>
          <w:color w:val="000000" w:themeColor="text1"/>
          <w:sz w:val="28"/>
          <w:szCs w:val="28"/>
        </w:rPr>
        <w:t>передачей</w:t>
      </w:r>
      <w:r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избирательных бюллетеней </w:t>
      </w:r>
      <w:r w:rsidR="00164613" w:rsidRPr="00C63C4A">
        <w:rPr>
          <w:rFonts w:ascii="Times New Roman" w:hAnsi="Times New Roman"/>
          <w:color w:val="000000" w:themeColor="text1"/>
          <w:sz w:val="28"/>
          <w:szCs w:val="28"/>
        </w:rPr>
        <w:t>для голосования на</w:t>
      </w:r>
      <w:r w:rsidR="008A09C2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дополнительных</w:t>
      </w:r>
      <w:r w:rsidR="00164613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55D18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выборах </w:t>
      </w:r>
      <w:r w:rsidR="00913F6B">
        <w:rPr>
          <w:rFonts w:ascii="Times New Roman" w:hAnsi="Times New Roman"/>
          <w:color w:val="000000" w:themeColor="text1"/>
          <w:sz w:val="28"/>
          <w:szCs w:val="28"/>
        </w:rPr>
        <w:t xml:space="preserve">депутата </w:t>
      </w:r>
      <w:r w:rsidR="00C63C4A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Ростовской-на-Дону городской Думы седьмого созыва по Советскому одномандатному избирательному </w:t>
      </w:r>
      <w:r w:rsidR="00C63C4A" w:rsidRPr="00C63C4A">
        <w:rPr>
          <w:rFonts w:ascii="Times New Roman" w:hAnsi="Times New Roman"/>
          <w:color w:val="000000" w:themeColor="text1"/>
          <w:sz w:val="28"/>
          <w:szCs w:val="28"/>
        </w:rPr>
        <w:br/>
        <w:t>округу № 30</w:t>
      </w:r>
      <w:r w:rsidR="001F5D4B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4D8D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200" w:rsidRPr="00C63C4A">
        <w:rPr>
          <w:rFonts w:ascii="Times New Roman" w:hAnsi="Times New Roman"/>
          <w:color w:val="000000" w:themeColor="text1"/>
          <w:sz w:val="28"/>
          <w:szCs w:val="28"/>
        </w:rPr>
        <w:t xml:space="preserve">согласно приложению № </w:t>
      </w:r>
      <w:r w:rsidR="00C63C4A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C63C4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53F9D" w:rsidRPr="00A53F9D" w:rsidRDefault="00A53F9D" w:rsidP="00A53F9D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A53F9D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Территориальную избирательную комиссию Советского района города Ростова-на-Дону. </w:t>
      </w:r>
    </w:p>
    <w:p w:rsidR="00C63C4A" w:rsidRDefault="00C63C4A" w:rsidP="00C63C4A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proofErr w:type="gramStart"/>
      <w:r w:rsidRPr="00C63C4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63C4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 w:rsidRPr="00C63C4A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7F785A" w:rsidRPr="00C63C4A" w:rsidRDefault="00C63C4A" w:rsidP="00C63C4A">
      <w:pPr>
        <w:pStyle w:val="af0"/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proofErr w:type="gramStart"/>
      <w:r w:rsidRPr="00C63C4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63C4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>
        <w:rPr>
          <w:rFonts w:ascii="Times New Roman" w:hAnsi="Times New Roman"/>
          <w:b/>
          <w:sz w:val="28"/>
          <w:szCs w:val="28"/>
        </w:rPr>
        <w:br/>
      </w:r>
      <w:r w:rsidRPr="00C63C4A">
        <w:rPr>
          <w:rFonts w:ascii="Times New Roman" w:hAnsi="Times New Roman"/>
          <w:sz w:val="28"/>
          <w:szCs w:val="28"/>
        </w:rPr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C63C4A">
        <w:rPr>
          <w:rFonts w:ascii="Times New Roman" w:hAnsi="Times New Roman"/>
          <w:sz w:val="28"/>
          <w:szCs w:val="28"/>
        </w:rPr>
        <w:t>Семёнычеву</w:t>
      </w:r>
      <w:proofErr w:type="spellEnd"/>
      <w:r w:rsidR="008A09C2" w:rsidRPr="00C63C4A">
        <w:rPr>
          <w:rFonts w:ascii="Times New Roman" w:hAnsi="Times New Roman"/>
          <w:sz w:val="28"/>
          <w:szCs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6F2EB0" w:rsidRPr="006F2EB0" w:rsidTr="00C63C4A">
        <w:trPr>
          <w:trHeight w:val="366"/>
        </w:trPr>
        <w:tc>
          <w:tcPr>
            <w:tcW w:w="3258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Председатель комиссии                           </w:t>
            </w:r>
          </w:p>
          <w:p w:rsidR="006F2EB0" w:rsidRPr="006F2EB0" w:rsidRDefault="006F2EB0" w:rsidP="006F2EB0">
            <w:pPr>
              <w:rPr>
                <w:sz w:val="16"/>
                <w:szCs w:val="16"/>
              </w:rPr>
            </w:pPr>
            <w:r w:rsidRPr="006F2EB0">
              <w:rPr>
                <w:sz w:val="16"/>
                <w:szCs w:val="16"/>
              </w:rPr>
              <w:t xml:space="preserve">                      </w:t>
            </w:r>
          </w:p>
        </w:tc>
        <w:tc>
          <w:tcPr>
            <w:tcW w:w="3654" w:type="dxa"/>
            <w:shd w:val="clear" w:color="auto" w:fill="auto"/>
          </w:tcPr>
          <w:p w:rsidR="006F2EB0" w:rsidRPr="006F2EB0" w:rsidRDefault="006F2EB0" w:rsidP="006F2EB0">
            <w:pPr>
              <w:rPr>
                <w:sz w:val="16"/>
                <w:szCs w:val="16"/>
              </w:rPr>
            </w:pPr>
            <w:r w:rsidRPr="006F2EB0">
              <w:rPr>
                <w:sz w:val="16"/>
                <w:szCs w:val="16"/>
              </w:rPr>
              <w:t xml:space="preserve"> </w:t>
            </w:r>
          </w:p>
          <w:p w:rsidR="006F2EB0" w:rsidRPr="006F2EB0" w:rsidRDefault="006F2EB0" w:rsidP="006F2EB0">
            <w:pPr>
              <w:rPr>
                <w:sz w:val="16"/>
                <w:szCs w:val="16"/>
              </w:rPr>
            </w:pPr>
          </w:p>
          <w:p w:rsidR="006F2EB0" w:rsidRPr="006F2EB0" w:rsidRDefault="006F2EB0" w:rsidP="006F2EB0">
            <w:pPr>
              <w:rPr>
                <w:sz w:val="8"/>
                <w:szCs w:val="8"/>
              </w:rPr>
            </w:pPr>
          </w:p>
        </w:tc>
        <w:tc>
          <w:tcPr>
            <w:tcW w:w="2863" w:type="dxa"/>
            <w:shd w:val="clear" w:color="auto" w:fill="auto"/>
          </w:tcPr>
          <w:p w:rsidR="006F2EB0" w:rsidRPr="006F2EB0" w:rsidRDefault="006F2EB0" w:rsidP="006F2EB0">
            <w:pPr>
              <w:rPr>
                <w:sz w:val="8"/>
                <w:szCs w:val="8"/>
              </w:rPr>
            </w:pPr>
            <w:r w:rsidRPr="006F2EB0">
              <w:t xml:space="preserve">        О.С. Кручинина</w:t>
            </w:r>
          </w:p>
          <w:p w:rsidR="006F2EB0" w:rsidRPr="006F2EB0" w:rsidRDefault="006F2EB0" w:rsidP="006F2EB0">
            <w:pPr>
              <w:rPr>
                <w:sz w:val="8"/>
                <w:szCs w:val="8"/>
              </w:rPr>
            </w:pPr>
          </w:p>
        </w:tc>
      </w:tr>
      <w:tr w:rsidR="006F2EB0" w:rsidRPr="006F2EB0" w:rsidTr="00C63C4A">
        <w:trPr>
          <w:trHeight w:val="299"/>
        </w:trPr>
        <w:tc>
          <w:tcPr>
            <w:tcW w:w="3258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Секретарь комиссии                                                                  </w:t>
            </w:r>
          </w:p>
        </w:tc>
        <w:tc>
          <w:tcPr>
            <w:tcW w:w="3654" w:type="dxa"/>
            <w:shd w:val="clear" w:color="auto" w:fill="auto"/>
          </w:tcPr>
          <w:p w:rsidR="006F2EB0" w:rsidRPr="006F2EB0" w:rsidRDefault="006F2EB0" w:rsidP="006F2EB0"/>
        </w:tc>
        <w:tc>
          <w:tcPr>
            <w:tcW w:w="2863" w:type="dxa"/>
            <w:shd w:val="clear" w:color="auto" w:fill="auto"/>
          </w:tcPr>
          <w:p w:rsidR="006F2EB0" w:rsidRPr="006F2EB0" w:rsidRDefault="006F2EB0" w:rsidP="006F2EB0">
            <w:r w:rsidRPr="006F2EB0">
              <w:t xml:space="preserve">     М.А. </w:t>
            </w:r>
            <w:proofErr w:type="spellStart"/>
            <w:r w:rsidRPr="006F2EB0">
              <w:t>Семёнычева</w:t>
            </w:r>
            <w:proofErr w:type="spellEnd"/>
          </w:p>
        </w:tc>
      </w:tr>
    </w:tbl>
    <w:p w:rsidR="00C97718" w:rsidRDefault="00C9771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A691E" w:rsidRPr="00EA691E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>1</w:t>
      </w:r>
    </w:p>
    <w:p w:rsidR="00C63C4A" w:rsidRDefault="00EA691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 w:rsidR="008A09C2">
        <w:rPr>
          <w:sz w:val="24"/>
          <w:szCs w:val="24"/>
        </w:rPr>
        <w:t xml:space="preserve"> </w:t>
      </w:r>
    </w:p>
    <w:p w:rsidR="00C63C4A" w:rsidRDefault="00C63C4A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Ленинского района </w:t>
      </w:r>
    </w:p>
    <w:p w:rsidR="00EA691E" w:rsidRPr="00EA691E" w:rsidRDefault="00C63C4A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Ростова-на-Дону</w:t>
      </w:r>
    </w:p>
    <w:p w:rsidR="00EA691E" w:rsidRPr="00EA691E" w:rsidRDefault="00052200" w:rsidP="00EA691E">
      <w:pPr>
        <w:pStyle w:val="ad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C63C4A">
        <w:rPr>
          <w:sz w:val="24"/>
          <w:szCs w:val="24"/>
        </w:rPr>
        <w:t>1</w:t>
      </w:r>
      <w:r w:rsidR="00D578DE">
        <w:rPr>
          <w:sz w:val="24"/>
          <w:szCs w:val="24"/>
        </w:rPr>
        <w:t>9</w:t>
      </w:r>
      <w:r w:rsidR="00950B07">
        <w:rPr>
          <w:sz w:val="24"/>
          <w:szCs w:val="24"/>
        </w:rPr>
        <w:t>.08.</w:t>
      </w:r>
      <w:r w:rsidR="00EA691E" w:rsidRPr="00EA691E">
        <w:rPr>
          <w:sz w:val="24"/>
          <w:szCs w:val="24"/>
        </w:rPr>
        <w:t>20</w:t>
      </w:r>
      <w:r w:rsidR="008A09C2">
        <w:rPr>
          <w:sz w:val="24"/>
          <w:szCs w:val="24"/>
        </w:rPr>
        <w:t>2</w:t>
      </w:r>
      <w:r w:rsidR="00C63C4A">
        <w:rPr>
          <w:sz w:val="24"/>
          <w:szCs w:val="24"/>
        </w:rPr>
        <w:t>2</w:t>
      </w:r>
      <w:r>
        <w:rPr>
          <w:sz w:val="24"/>
          <w:szCs w:val="24"/>
        </w:rPr>
        <w:t xml:space="preserve"> № </w:t>
      </w:r>
      <w:r w:rsidR="00C63C4A">
        <w:rPr>
          <w:sz w:val="24"/>
          <w:szCs w:val="24"/>
        </w:rPr>
        <w:t>41</w:t>
      </w:r>
      <w:r w:rsidR="00741127">
        <w:rPr>
          <w:sz w:val="24"/>
          <w:szCs w:val="24"/>
        </w:rPr>
        <w:t>-</w:t>
      </w:r>
      <w:r w:rsidR="00C63C4A">
        <w:rPr>
          <w:sz w:val="24"/>
          <w:szCs w:val="24"/>
        </w:rPr>
        <w:t>1</w:t>
      </w:r>
    </w:p>
    <w:p w:rsidR="00FD3AA0" w:rsidRDefault="00FD3AA0" w:rsidP="00FD3AA0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</w:p>
    <w:p w:rsidR="0087625B" w:rsidRPr="002643FE" w:rsidRDefault="0087625B" w:rsidP="002643FE">
      <w:pPr>
        <w:jc w:val="center"/>
      </w:pPr>
    </w:p>
    <w:p w:rsidR="00D578DE" w:rsidRDefault="00D578DE" w:rsidP="00D3774D">
      <w:pPr>
        <w:spacing w:line="204" w:lineRule="auto"/>
        <w:jc w:val="center"/>
        <w:rPr>
          <w:b/>
          <w:szCs w:val="28"/>
        </w:rPr>
      </w:pPr>
    </w:p>
    <w:p w:rsidR="00D578DE" w:rsidRDefault="00D578DE" w:rsidP="00D3774D">
      <w:pPr>
        <w:spacing w:line="204" w:lineRule="auto"/>
        <w:jc w:val="center"/>
        <w:rPr>
          <w:b/>
          <w:szCs w:val="28"/>
        </w:rPr>
      </w:pPr>
    </w:p>
    <w:p w:rsidR="0087625B" w:rsidRDefault="009B17BB" w:rsidP="00D3774D">
      <w:pPr>
        <w:spacing w:line="204" w:lineRule="auto"/>
        <w:jc w:val="center"/>
        <w:rPr>
          <w:b/>
        </w:rPr>
      </w:pPr>
      <w:r>
        <w:rPr>
          <w:b/>
          <w:szCs w:val="28"/>
        </w:rPr>
        <w:t>Количество</w:t>
      </w:r>
      <w:r w:rsidR="0087625B" w:rsidRPr="002643FE">
        <w:rPr>
          <w:b/>
          <w:szCs w:val="28"/>
        </w:rPr>
        <w:t xml:space="preserve"> избирательных бюллетеней</w:t>
      </w:r>
      <w:r w:rsidR="00F162D7" w:rsidRPr="002643FE">
        <w:rPr>
          <w:b/>
          <w:szCs w:val="28"/>
        </w:rPr>
        <w:t>,</w:t>
      </w:r>
      <w:r w:rsidR="0087625B" w:rsidRPr="002643FE">
        <w:rPr>
          <w:b/>
          <w:szCs w:val="28"/>
        </w:rPr>
        <w:t xml:space="preserve"> изготавливаемых </w:t>
      </w:r>
      <w:r>
        <w:rPr>
          <w:b/>
          <w:szCs w:val="28"/>
        </w:rPr>
        <w:br/>
      </w:r>
      <w:r w:rsidR="0015240A" w:rsidRPr="002643FE">
        <w:rPr>
          <w:b/>
        </w:rPr>
        <w:t xml:space="preserve">для голосования на </w:t>
      </w:r>
      <w:r w:rsidR="008A09C2">
        <w:rPr>
          <w:b/>
        </w:rPr>
        <w:t xml:space="preserve">дополнительных </w:t>
      </w:r>
      <w:r w:rsidR="00255D18" w:rsidRPr="00AE337A">
        <w:rPr>
          <w:b/>
        </w:rPr>
        <w:t xml:space="preserve">выборах </w:t>
      </w:r>
      <w:r>
        <w:rPr>
          <w:b/>
        </w:rPr>
        <w:t>депутата</w:t>
      </w:r>
      <w:r>
        <w:rPr>
          <w:b/>
        </w:rPr>
        <w:br/>
      </w:r>
      <w:r w:rsidR="00C63C4A" w:rsidRPr="00AE337A">
        <w:rPr>
          <w:b/>
        </w:rPr>
        <w:t xml:space="preserve">Ростовской-на-Дону городской Думы седьмого созыва </w:t>
      </w:r>
      <w:r>
        <w:rPr>
          <w:b/>
        </w:rPr>
        <w:br/>
      </w:r>
      <w:r w:rsidR="00C63C4A" w:rsidRPr="00AE337A">
        <w:rPr>
          <w:b/>
        </w:rPr>
        <w:t xml:space="preserve">по Советскому одномандатному избирательному </w:t>
      </w:r>
      <w:r w:rsidR="00AE337A" w:rsidRPr="00AE337A">
        <w:rPr>
          <w:b/>
        </w:rPr>
        <w:br/>
      </w:r>
      <w:r w:rsidR="00C63C4A" w:rsidRPr="00AE337A">
        <w:rPr>
          <w:b/>
        </w:rPr>
        <w:t>округу № 30</w:t>
      </w:r>
    </w:p>
    <w:p w:rsidR="00431DF3" w:rsidRDefault="00431DF3" w:rsidP="00D3774D">
      <w:pPr>
        <w:spacing w:line="204" w:lineRule="auto"/>
        <w:jc w:val="center"/>
        <w:rPr>
          <w:b/>
          <w:szCs w:val="28"/>
        </w:rPr>
      </w:pPr>
    </w:p>
    <w:p w:rsidR="002643FE" w:rsidRDefault="002643FE" w:rsidP="0015240A">
      <w:pPr>
        <w:jc w:val="center"/>
        <w:rPr>
          <w:b/>
          <w:szCs w:val="28"/>
        </w:rPr>
      </w:pPr>
    </w:p>
    <w:p w:rsidR="00D578DE" w:rsidRDefault="00D578DE" w:rsidP="0015240A">
      <w:pPr>
        <w:jc w:val="center"/>
        <w:rPr>
          <w:b/>
          <w:szCs w:val="28"/>
        </w:rPr>
      </w:pPr>
    </w:p>
    <w:tbl>
      <w:tblPr>
        <w:tblW w:w="10702" w:type="dxa"/>
        <w:jc w:val="center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9"/>
        <w:gridCol w:w="5529"/>
        <w:gridCol w:w="2104"/>
        <w:gridCol w:w="2480"/>
      </w:tblGrid>
      <w:tr w:rsidR="00D578DE" w:rsidTr="00D578DE">
        <w:trPr>
          <w:trHeight w:val="1368"/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DE" w:rsidRPr="00BE057C" w:rsidRDefault="00D578DE" w:rsidP="00205185">
            <w:pPr>
              <w:ind w:left="-108"/>
              <w:jc w:val="center"/>
              <w:rPr>
                <w:bCs/>
                <w:szCs w:val="28"/>
              </w:rPr>
            </w:pPr>
            <w:r w:rsidRPr="00BE057C">
              <w:rPr>
                <w:bCs/>
                <w:szCs w:val="28"/>
              </w:rPr>
              <w:t>№</w:t>
            </w:r>
          </w:p>
          <w:p w:rsidR="00D578DE" w:rsidRPr="00BE057C" w:rsidRDefault="00D578DE" w:rsidP="00205185">
            <w:pPr>
              <w:ind w:left="-108"/>
              <w:jc w:val="center"/>
              <w:rPr>
                <w:bCs/>
                <w:szCs w:val="28"/>
              </w:rPr>
            </w:pPr>
            <w:proofErr w:type="gramStart"/>
            <w:r w:rsidRPr="00BE057C">
              <w:rPr>
                <w:bCs/>
                <w:szCs w:val="28"/>
              </w:rPr>
              <w:t>п</w:t>
            </w:r>
            <w:proofErr w:type="gramEnd"/>
            <w:r w:rsidRPr="00BE057C">
              <w:rPr>
                <w:bCs/>
                <w:szCs w:val="28"/>
              </w:rPr>
              <w:t>/п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DE" w:rsidRPr="005B6AB5" w:rsidRDefault="00D578DE" w:rsidP="00160AA6">
            <w:pPr>
              <w:jc w:val="center"/>
            </w:pPr>
            <w:r w:rsidRPr="00431DF3">
              <w:rPr>
                <w:bCs/>
              </w:rPr>
              <w:t>Наименование одномандатного избирательного округа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DE" w:rsidRPr="005B6AB5" w:rsidRDefault="00D578DE" w:rsidP="00B06357">
            <w:pPr>
              <w:jc w:val="center"/>
            </w:pPr>
            <w:r w:rsidRPr="00431DF3">
              <w:t>Общее число избирательных  бюллетеней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DE" w:rsidRPr="00431DF3" w:rsidRDefault="00D578DE" w:rsidP="00B06357">
            <w:pPr>
              <w:jc w:val="center"/>
            </w:pPr>
            <w:r>
              <w:t xml:space="preserve">В том числе </w:t>
            </w:r>
            <w:r>
              <w:br/>
              <w:t xml:space="preserve">для голосования </w:t>
            </w:r>
            <w:r>
              <w:br/>
              <w:t>с использованием КОИБ</w:t>
            </w:r>
          </w:p>
        </w:tc>
      </w:tr>
      <w:tr w:rsidR="00D578DE" w:rsidTr="00D578DE">
        <w:trPr>
          <w:jc w:val="center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DE" w:rsidRDefault="00D578DE" w:rsidP="00431DF3">
            <w:pPr>
              <w:jc w:val="center"/>
            </w:pPr>
            <w: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8DE" w:rsidRDefault="00D578DE" w:rsidP="00AE337A">
            <w:r>
              <w:t xml:space="preserve">Советский одномандатный </w:t>
            </w:r>
            <w:r>
              <w:rPr>
                <w:szCs w:val="28"/>
              </w:rPr>
              <w:t>избирательный округ № 30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DE" w:rsidRPr="00E76F57" w:rsidRDefault="00D578DE" w:rsidP="00D578DE">
            <w:pPr>
              <w:jc w:val="center"/>
            </w:pPr>
            <w:r>
              <w:t>32000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DE" w:rsidRDefault="00D578DE" w:rsidP="00D578DE">
            <w:pPr>
              <w:jc w:val="center"/>
            </w:pPr>
            <w:r>
              <w:t>0</w:t>
            </w:r>
          </w:p>
        </w:tc>
      </w:tr>
      <w:tr w:rsidR="00D578DE" w:rsidTr="00D578DE">
        <w:trPr>
          <w:trHeight w:val="603"/>
          <w:jc w:val="center"/>
        </w:trPr>
        <w:tc>
          <w:tcPr>
            <w:tcW w:w="6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DE" w:rsidRDefault="00D578DE" w:rsidP="00431DF3">
            <w:pPr>
              <w:jc w:val="center"/>
            </w:pPr>
            <w:r w:rsidRPr="00431DF3">
              <w:t>ИТОГО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8DE" w:rsidRDefault="00D578DE" w:rsidP="00D578DE">
            <w:pPr>
              <w:jc w:val="center"/>
            </w:pPr>
            <w:r>
              <w:t>32000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8DE" w:rsidRDefault="00D578DE" w:rsidP="00D578DE">
            <w:pPr>
              <w:jc w:val="center"/>
            </w:pPr>
            <w:r>
              <w:t>0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headerReference w:type="even" r:id="rId9"/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DE5747" w:rsidRPr="00EA691E" w:rsidRDefault="00DE5747" w:rsidP="00DE574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lastRenderedPageBreak/>
        <w:t>Пр</w:t>
      </w:r>
      <w:bookmarkStart w:id="0" w:name="_GoBack"/>
      <w:bookmarkEnd w:id="0"/>
      <w:r w:rsidRPr="00EA691E">
        <w:rPr>
          <w:sz w:val="24"/>
          <w:szCs w:val="24"/>
        </w:rPr>
        <w:t>иложение №</w:t>
      </w:r>
      <w:r>
        <w:rPr>
          <w:sz w:val="24"/>
          <w:szCs w:val="24"/>
        </w:rPr>
        <w:t xml:space="preserve"> 2</w:t>
      </w:r>
    </w:p>
    <w:p w:rsidR="00DE5747" w:rsidRDefault="00DE5747" w:rsidP="00DE574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  <w:r>
        <w:rPr>
          <w:sz w:val="24"/>
          <w:szCs w:val="24"/>
        </w:rPr>
        <w:t xml:space="preserve"> </w:t>
      </w:r>
    </w:p>
    <w:p w:rsidR="00DE5747" w:rsidRDefault="00DE5747" w:rsidP="00DE574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Ленинского района </w:t>
      </w:r>
    </w:p>
    <w:p w:rsidR="00DE5747" w:rsidRPr="00EA691E" w:rsidRDefault="00DE5747" w:rsidP="00DE574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города Ростова-на-Дону</w:t>
      </w:r>
    </w:p>
    <w:p w:rsidR="00DE5747" w:rsidRPr="00EA691E" w:rsidRDefault="00DE5747" w:rsidP="00DE5747">
      <w:pPr>
        <w:pStyle w:val="ad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от 1</w:t>
      </w:r>
      <w:r w:rsidR="00C75F2F">
        <w:rPr>
          <w:sz w:val="24"/>
          <w:szCs w:val="24"/>
        </w:rPr>
        <w:t>9</w:t>
      </w:r>
      <w:r>
        <w:rPr>
          <w:sz w:val="24"/>
          <w:szCs w:val="24"/>
        </w:rPr>
        <w:t>.08.</w:t>
      </w:r>
      <w:r w:rsidRPr="00EA691E">
        <w:rPr>
          <w:sz w:val="24"/>
          <w:szCs w:val="24"/>
        </w:rPr>
        <w:t>20</w:t>
      </w:r>
      <w:r>
        <w:rPr>
          <w:sz w:val="24"/>
          <w:szCs w:val="24"/>
        </w:rPr>
        <w:t>22 № 41-1</w:t>
      </w:r>
    </w:p>
    <w:p w:rsidR="007B5FCD" w:rsidRDefault="007B5FCD" w:rsidP="007B5FCD">
      <w:pPr>
        <w:ind w:left="5103"/>
        <w:jc w:val="center"/>
        <w:rPr>
          <w:b/>
        </w:rPr>
      </w:pPr>
    </w:p>
    <w:p w:rsidR="007B5FCD" w:rsidRPr="007032C3" w:rsidRDefault="007B5FCD" w:rsidP="007B5FCD">
      <w:pPr>
        <w:ind w:right="140"/>
        <w:jc w:val="center"/>
        <w:rPr>
          <w:b/>
          <w:sz w:val="32"/>
          <w:szCs w:val="32"/>
        </w:rPr>
      </w:pPr>
      <w:r w:rsidRPr="007032C3">
        <w:rPr>
          <w:b/>
          <w:sz w:val="32"/>
          <w:szCs w:val="32"/>
        </w:rPr>
        <w:t>Состав</w:t>
      </w:r>
    </w:p>
    <w:p w:rsidR="00DE5747" w:rsidRPr="00DE5747" w:rsidRDefault="007B5FCD" w:rsidP="00DE5747">
      <w:pPr>
        <w:pStyle w:val="ae"/>
        <w:tabs>
          <w:tab w:val="left" w:pos="1985"/>
        </w:tabs>
        <w:ind w:right="140"/>
      </w:pPr>
      <w:r w:rsidRPr="007032C3">
        <w:rPr>
          <w:szCs w:val="28"/>
        </w:rPr>
        <w:t xml:space="preserve">Рабочей группы </w:t>
      </w:r>
      <w:r w:rsidRPr="007032C3">
        <w:t xml:space="preserve">по контролю за изготовлением и </w:t>
      </w:r>
      <w:r w:rsidR="00AA6344" w:rsidRPr="007032C3">
        <w:t>передачей</w:t>
      </w:r>
      <w:r w:rsidRPr="007032C3">
        <w:t xml:space="preserve"> избирательных бюллетеней </w:t>
      </w:r>
      <w:r w:rsidR="009B17BB">
        <w:t xml:space="preserve">для голосования </w:t>
      </w:r>
      <w:r w:rsidRPr="007032C3">
        <w:t>при проведении</w:t>
      </w:r>
      <w:r w:rsidR="008A09C2">
        <w:t xml:space="preserve"> дополнительных</w:t>
      </w:r>
      <w:r w:rsidRPr="007032C3">
        <w:t xml:space="preserve"> </w:t>
      </w:r>
      <w:r w:rsidR="00DE5747" w:rsidRPr="00DE5747">
        <w:t>выбор</w:t>
      </w:r>
      <w:r w:rsidR="00DE5747">
        <w:t>ов</w:t>
      </w:r>
      <w:r w:rsidR="00DE5747" w:rsidRPr="00DE5747">
        <w:t xml:space="preserve"> </w:t>
      </w:r>
      <w:r w:rsidR="009B17BB">
        <w:t xml:space="preserve">депутата </w:t>
      </w:r>
      <w:r w:rsidR="00DE5747" w:rsidRPr="00DE5747">
        <w:t xml:space="preserve">Ростовской-на-Дону </w:t>
      </w:r>
      <w:r w:rsidR="009B17BB">
        <w:br/>
      </w:r>
      <w:r w:rsidR="00DE5747" w:rsidRPr="00DE5747">
        <w:t xml:space="preserve">городской Думы седьмого созыва </w:t>
      </w:r>
      <w:r w:rsidR="00DE5747">
        <w:br/>
      </w:r>
      <w:r w:rsidR="00DE5747" w:rsidRPr="00DE5747">
        <w:t xml:space="preserve">по Советскому одномандатному избирательному </w:t>
      </w:r>
      <w:r w:rsidR="00DE5747" w:rsidRPr="00DE5747">
        <w:br/>
        <w:t>округу № 30</w:t>
      </w:r>
    </w:p>
    <w:p w:rsidR="007B67E5" w:rsidRPr="007B67E5" w:rsidRDefault="007B67E5" w:rsidP="007B67E5">
      <w:pPr>
        <w:jc w:val="center"/>
        <w:rPr>
          <w:b/>
          <w:szCs w:val="28"/>
        </w:rPr>
      </w:pPr>
    </w:p>
    <w:p w:rsidR="007B67E5" w:rsidRPr="007B67E5" w:rsidRDefault="007B67E5" w:rsidP="007B67E5">
      <w:pPr>
        <w:jc w:val="center"/>
        <w:rPr>
          <w:b/>
          <w:szCs w:val="28"/>
        </w:rPr>
      </w:pPr>
      <w:r w:rsidRPr="007B67E5">
        <w:rPr>
          <w:b/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6343"/>
      </w:tblGrid>
      <w:tr w:rsidR="007B67E5" w:rsidRPr="007B67E5" w:rsidTr="00205185">
        <w:tc>
          <w:tcPr>
            <w:tcW w:w="3227" w:type="dxa"/>
            <w:shd w:val="clear" w:color="auto" w:fill="auto"/>
          </w:tcPr>
          <w:p w:rsidR="007B67E5" w:rsidRPr="007B67E5" w:rsidRDefault="007B67E5" w:rsidP="007B67E5">
            <w:pPr>
              <w:jc w:val="both"/>
              <w:rPr>
                <w:szCs w:val="28"/>
              </w:rPr>
            </w:pPr>
            <w:r w:rsidRPr="007B67E5">
              <w:rPr>
                <w:szCs w:val="28"/>
              </w:rPr>
              <w:t>Кручинина</w:t>
            </w:r>
          </w:p>
          <w:p w:rsidR="007B67E5" w:rsidRPr="007B67E5" w:rsidRDefault="007B67E5" w:rsidP="007B67E5">
            <w:pPr>
              <w:jc w:val="both"/>
              <w:rPr>
                <w:szCs w:val="28"/>
              </w:rPr>
            </w:pPr>
            <w:r w:rsidRPr="007B67E5">
              <w:rPr>
                <w:szCs w:val="28"/>
              </w:rPr>
              <w:t>Ольга Сергеевна</w:t>
            </w:r>
          </w:p>
        </w:tc>
        <w:tc>
          <w:tcPr>
            <w:tcW w:w="6343" w:type="dxa"/>
            <w:shd w:val="clear" w:color="auto" w:fill="auto"/>
          </w:tcPr>
          <w:p w:rsidR="007B67E5" w:rsidRPr="007B67E5" w:rsidRDefault="007B67E5" w:rsidP="007B67E5">
            <w:pPr>
              <w:jc w:val="both"/>
              <w:rPr>
                <w:szCs w:val="28"/>
              </w:rPr>
            </w:pPr>
            <w:r w:rsidRPr="007B67E5">
              <w:rPr>
                <w:szCs w:val="28"/>
              </w:rPr>
              <w:t xml:space="preserve">– председатель Территориальной избирательной комиссии Ленинского района города </w:t>
            </w:r>
            <w:r w:rsidRPr="007B67E5">
              <w:rPr>
                <w:szCs w:val="28"/>
              </w:rPr>
              <w:br/>
              <w:t xml:space="preserve">Ростова-на-Дону </w:t>
            </w:r>
          </w:p>
        </w:tc>
      </w:tr>
    </w:tbl>
    <w:p w:rsidR="007B67E5" w:rsidRPr="007B67E5" w:rsidRDefault="007B67E5" w:rsidP="007B67E5">
      <w:pPr>
        <w:jc w:val="center"/>
        <w:rPr>
          <w:b/>
          <w:szCs w:val="28"/>
        </w:rPr>
      </w:pPr>
    </w:p>
    <w:p w:rsidR="007B67E5" w:rsidRPr="007B67E5" w:rsidRDefault="007B67E5" w:rsidP="007B67E5">
      <w:pPr>
        <w:jc w:val="center"/>
        <w:rPr>
          <w:b/>
          <w:szCs w:val="28"/>
        </w:rPr>
      </w:pPr>
      <w:r w:rsidRPr="007B67E5">
        <w:rPr>
          <w:b/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7B67E5" w:rsidRPr="007B67E5" w:rsidTr="00205185">
        <w:tc>
          <w:tcPr>
            <w:tcW w:w="3510" w:type="dxa"/>
            <w:shd w:val="clear" w:color="auto" w:fill="auto"/>
          </w:tcPr>
          <w:p w:rsidR="007B67E5" w:rsidRPr="007B67E5" w:rsidRDefault="007B67E5" w:rsidP="007B67E5">
            <w:pPr>
              <w:jc w:val="both"/>
              <w:rPr>
                <w:szCs w:val="28"/>
              </w:rPr>
            </w:pPr>
            <w:proofErr w:type="spellStart"/>
            <w:r w:rsidRPr="007B67E5">
              <w:rPr>
                <w:szCs w:val="28"/>
              </w:rPr>
              <w:t>Сыпченко</w:t>
            </w:r>
            <w:proofErr w:type="spellEnd"/>
            <w:r w:rsidRPr="007B67E5">
              <w:rPr>
                <w:szCs w:val="28"/>
              </w:rPr>
              <w:t xml:space="preserve"> </w:t>
            </w:r>
          </w:p>
          <w:p w:rsidR="007B67E5" w:rsidRPr="007B67E5" w:rsidRDefault="007B67E5" w:rsidP="007B67E5">
            <w:pPr>
              <w:jc w:val="both"/>
              <w:rPr>
                <w:b/>
                <w:szCs w:val="28"/>
              </w:rPr>
            </w:pPr>
            <w:r w:rsidRPr="007B67E5">
              <w:rPr>
                <w:szCs w:val="28"/>
              </w:rPr>
              <w:t>Александр Владимирович</w:t>
            </w:r>
          </w:p>
        </w:tc>
        <w:tc>
          <w:tcPr>
            <w:tcW w:w="6061" w:type="dxa"/>
            <w:shd w:val="clear" w:color="auto" w:fill="auto"/>
          </w:tcPr>
          <w:p w:rsidR="007B67E5" w:rsidRPr="007B67E5" w:rsidRDefault="007B67E5" w:rsidP="007B67E5">
            <w:pPr>
              <w:jc w:val="both"/>
              <w:rPr>
                <w:szCs w:val="28"/>
              </w:rPr>
            </w:pPr>
            <w:r w:rsidRPr="007B67E5">
              <w:rPr>
                <w:szCs w:val="28"/>
              </w:rPr>
              <w:t>– заместитель председателя Территориальной избирательной комиссии Ленинского района</w:t>
            </w:r>
            <w:r w:rsidRPr="007B67E5">
              <w:rPr>
                <w:szCs w:val="28"/>
              </w:rPr>
              <w:br/>
              <w:t>города Ростова-на-Дону</w:t>
            </w:r>
          </w:p>
        </w:tc>
      </w:tr>
    </w:tbl>
    <w:p w:rsidR="007B67E5" w:rsidRPr="007B67E5" w:rsidRDefault="007B67E5" w:rsidP="007B67E5">
      <w:pPr>
        <w:jc w:val="center"/>
        <w:rPr>
          <w:b/>
          <w:szCs w:val="28"/>
        </w:rPr>
      </w:pPr>
    </w:p>
    <w:p w:rsidR="007B67E5" w:rsidRPr="007B67E5" w:rsidRDefault="007B67E5" w:rsidP="007B67E5">
      <w:pPr>
        <w:jc w:val="center"/>
        <w:rPr>
          <w:b/>
          <w:szCs w:val="28"/>
        </w:rPr>
      </w:pPr>
    </w:p>
    <w:p w:rsidR="007B67E5" w:rsidRPr="007B67E5" w:rsidRDefault="007B67E5" w:rsidP="007B67E5">
      <w:pPr>
        <w:jc w:val="center"/>
        <w:rPr>
          <w:b/>
          <w:szCs w:val="28"/>
        </w:rPr>
      </w:pPr>
      <w:r w:rsidRPr="007B67E5">
        <w:rPr>
          <w:b/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060"/>
      </w:tblGrid>
      <w:tr w:rsidR="007B67E5" w:rsidRPr="007B67E5" w:rsidTr="00205185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7B67E5" w:rsidRPr="007B67E5" w:rsidRDefault="007B67E5" w:rsidP="007B67E5">
            <w:pPr>
              <w:jc w:val="both"/>
              <w:rPr>
                <w:bCs/>
                <w:szCs w:val="28"/>
                <w:shd w:val="clear" w:color="auto" w:fill="FFFFFF"/>
              </w:rPr>
            </w:pPr>
            <w:proofErr w:type="spellStart"/>
            <w:r w:rsidRPr="007B67E5">
              <w:rPr>
                <w:bCs/>
                <w:szCs w:val="28"/>
                <w:shd w:val="clear" w:color="auto" w:fill="FFFFFF"/>
              </w:rPr>
              <w:t>Зданевич</w:t>
            </w:r>
            <w:proofErr w:type="spellEnd"/>
            <w:r w:rsidRPr="007B67E5">
              <w:rPr>
                <w:bCs/>
                <w:szCs w:val="28"/>
                <w:shd w:val="clear" w:color="auto" w:fill="FFFFFF"/>
              </w:rPr>
              <w:t xml:space="preserve"> </w:t>
            </w:r>
          </w:p>
          <w:p w:rsidR="007B67E5" w:rsidRPr="007B67E5" w:rsidRDefault="007B67E5" w:rsidP="007B67E5">
            <w:pPr>
              <w:jc w:val="both"/>
              <w:rPr>
                <w:b/>
                <w:szCs w:val="28"/>
              </w:rPr>
            </w:pPr>
            <w:r w:rsidRPr="007B67E5">
              <w:rPr>
                <w:bCs/>
                <w:szCs w:val="28"/>
                <w:shd w:val="clear" w:color="auto" w:fill="FFFFFF"/>
              </w:rPr>
              <w:t>Юрий Александрович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7B67E5" w:rsidRPr="007B67E5" w:rsidRDefault="007B67E5" w:rsidP="007B67E5">
            <w:pPr>
              <w:jc w:val="both"/>
              <w:rPr>
                <w:b/>
                <w:szCs w:val="28"/>
              </w:rPr>
            </w:pPr>
            <w:r w:rsidRPr="007B67E5">
              <w:rPr>
                <w:szCs w:val="28"/>
              </w:rPr>
              <w:t xml:space="preserve">– член Территориальной избирательной комиссии Ленинского района города </w:t>
            </w:r>
            <w:r w:rsidRPr="007B67E5">
              <w:rPr>
                <w:szCs w:val="28"/>
              </w:rPr>
              <w:br/>
              <w:t>Ростова-на-Дону с правом решающего голоса</w:t>
            </w:r>
          </w:p>
        </w:tc>
      </w:tr>
      <w:tr w:rsidR="007B67E5" w:rsidRPr="007B67E5" w:rsidTr="00205185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7B67E5" w:rsidRDefault="007B67E5" w:rsidP="007B67E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Рязанов</w:t>
            </w:r>
          </w:p>
          <w:p w:rsidR="007B67E5" w:rsidRPr="007B67E5" w:rsidRDefault="007B67E5" w:rsidP="007B67E5">
            <w:pPr>
              <w:jc w:val="both"/>
              <w:rPr>
                <w:bCs/>
                <w:szCs w:val="28"/>
                <w:highlight w:val="yellow"/>
                <w:shd w:val="clear" w:color="auto" w:fill="FFFFFF"/>
              </w:rPr>
            </w:pPr>
            <w:r>
              <w:rPr>
                <w:szCs w:val="28"/>
              </w:rPr>
              <w:t>Алексей Валерьевич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7B67E5" w:rsidRPr="007B67E5" w:rsidRDefault="007B67E5" w:rsidP="007B67E5">
            <w:pPr>
              <w:jc w:val="both"/>
              <w:rPr>
                <w:szCs w:val="28"/>
              </w:rPr>
            </w:pPr>
            <w:r w:rsidRPr="007B67E5">
              <w:rPr>
                <w:szCs w:val="28"/>
              </w:rPr>
              <w:t xml:space="preserve">– член Территориальной избирательной комиссии Ленинского района города </w:t>
            </w:r>
            <w:r w:rsidRPr="007B67E5">
              <w:rPr>
                <w:szCs w:val="28"/>
              </w:rPr>
              <w:br/>
              <w:t>Ростова-на-Дону с правом решающего голоса</w:t>
            </w:r>
          </w:p>
        </w:tc>
      </w:tr>
      <w:tr w:rsidR="007B67E5" w:rsidRPr="007B67E5" w:rsidTr="00205185">
        <w:tc>
          <w:tcPr>
            <w:tcW w:w="3510" w:type="dxa"/>
            <w:shd w:val="clear" w:color="auto" w:fill="auto"/>
            <w:tcMar>
              <w:bottom w:w="57" w:type="dxa"/>
            </w:tcMar>
          </w:tcPr>
          <w:p w:rsidR="007B67E5" w:rsidRDefault="007B67E5" w:rsidP="007B67E5">
            <w:pPr>
              <w:jc w:val="both"/>
              <w:rPr>
                <w:bCs/>
                <w:szCs w:val="28"/>
                <w:shd w:val="clear" w:color="auto" w:fill="FFFFFF"/>
              </w:rPr>
            </w:pPr>
            <w:proofErr w:type="spellStart"/>
            <w:r>
              <w:rPr>
                <w:bCs/>
                <w:szCs w:val="28"/>
                <w:shd w:val="clear" w:color="auto" w:fill="FFFFFF"/>
              </w:rPr>
              <w:t>Хайрулина</w:t>
            </w:r>
            <w:proofErr w:type="spellEnd"/>
          </w:p>
          <w:p w:rsidR="007B67E5" w:rsidRPr="007B67E5" w:rsidRDefault="007B67E5" w:rsidP="007B67E5">
            <w:pPr>
              <w:jc w:val="both"/>
              <w:rPr>
                <w:bCs/>
                <w:szCs w:val="28"/>
                <w:shd w:val="clear" w:color="auto" w:fill="FFFFFF"/>
              </w:rPr>
            </w:pPr>
            <w:r>
              <w:rPr>
                <w:bCs/>
                <w:szCs w:val="28"/>
                <w:shd w:val="clear" w:color="auto" w:fill="FFFFFF"/>
              </w:rPr>
              <w:t>Виктория Александровна</w:t>
            </w:r>
          </w:p>
        </w:tc>
        <w:tc>
          <w:tcPr>
            <w:tcW w:w="6060" w:type="dxa"/>
            <w:shd w:val="clear" w:color="auto" w:fill="auto"/>
            <w:tcMar>
              <w:bottom w:w="57" w:type="dxa"/>
            </w:tcMar>
          </w:tcPr>
          <w:p w:rsidR="007B67E5" w:rsidRPr="007B67E5" w:rsidRDefault="007B67E5" w:rsidP="007B67E5">
            <w:pPr>
              <w:jc w:val="both"/>
              <w:rPr>
                <w:szCs w:val="28"/>
              </w:rPr>
            </w:pPr>
            <w:r w:rsidRPr="007B67E5">
              <w:rPr>
                <w:szCs w:val="28"/>
              </w:rPr>
              <w:t xml:space="preserve">– член Территориальной избирательной комиссии Ленинского района города </w:t>
            </w:r>
            <w:r w:rsidRPr="007B67E5">
              <w:rPr>
                <w:szCs w:val="28"/>
              </w:rPr>
              <w:br/>
              <w:t>Ростова-на-Дону с правом решающего голоса</w:t>
            </w:r>
          </w:p>
        </w:tc>
      </w:tr>
    </w:tbl>
    <w:p w:rsidR="007B67E5" w:rsidRDefault="007B67E5" w:rsidP="007B5FCD">
      <w:pPr>
        <w:ind w:right="140"/>
        <w:jc w:val="center"/>
        <w:rPr>
          <w:szCs w:val="28"/>
        </w:rPr>
      </w:pPr>
    </w:p>
    <w:p w:rsidR="007B67E5" w:rsidRDefault="007B67E5" w:rsidP="007B5FCD">
      <w:pPr>
        <w:ind w:right="140"/>
        <w:jc w:val="center"/>
        <w:rPr>
          <w:szCs w:val="28"/>
        </w:rPr>
      </w:pPr>
    </w:p>
    <w:p w:rsidR="007B67E5" w:rsidRDefault="007B67E5" w:rsidP="007B5FCD">
      <w:pPr>
        <w:ind w:right="140"/>
        <w:jc w:val="center"/>
        <w:rPr>
          <w:szCs w:val="28"/>
        </w:rPr>
      </w:pPr>
    </w:p>
    <w:p w:rsidR="007B67E5" w:rsidRDefault="007B67E5" w:rsidP="007B5FCD">
      <w:pPr>
        <w:ind w:right="140"/>
        <w:jc w:val="center"/>
        <w:rPr>
          <w:szCs w:val="28"/>
        </w:rPr>
      </w:pPr>
    </w:p>
    <w:p w:rsidR="0087625B" w:rsidRDefault="0087625B" w:rsidP="00FD3AA0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850" w:rsidRDefault="00404850" w:rsidP="00F92C75">
      <w:r>
        <w:separator/>
      </w:r>
    </w:p>
  </w:endnote>
  <w:endnote w:type="continuationSeparator" w:id="0">
    <w:p w:rsidR="00404850" w:rsidRDefault="0040485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850" w:rsidRDefault="00404850" w:rsidP="00F92C75">
      <w:r>
        <w:separator/>
      </w:r>
    </w:p>
  </w:footnote>
  <w:footnote w:type="continuationSeparator" w:id="0">
    <w:p w:rsidR="00404850" w:rsidRDefault="0040485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67" w:rsidRDefault="00852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2867" w:rsidRDefault="008528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A276D"/>
    <w:rsid w:val="000C747F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5CE1"/>
    <w:rsid w:val="001A7F56"/>
    <w:rsid w:val="001B5F98"/>
    <w:rsid w:val="001C2DE7"/>
    <w:rsid w:val="001D2E16"/>
    <w:rsid w:val="001D6FB9"/>
    <w:rsid w:val="001E5643"/>
    <w:rsid w:val="001E71D6"/>
    <w:rsid w:val="001E7609"/>
    <w:rsid w:val="001F3383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649B"/>
    <w:rsid w:val="002A6DB3"/>
    <w:rsid w:val="002D0A63"/>
    <w:rsid w:val="002D2BDD"/>
    <w:rsid w:val="002E6EA9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7C0E"/>
    <w:rsid w:val="004B4485"/>
    <w:rsid w:val="004C686E"/>
    <w:rsid w:val="00530BE5"/>
    <w:rsid w:val="0053765E"/>
    <w:rsid w:val="005547EB"/>
    <w:rsid w:val="00560277"/>
    <w:rsid w:val="00564D9C"/>
    <w:rsid w:val="005701F9"/>
    <w:rsid w:val="005A1D3C"/>
    <w:rsid w:val="005A7A20"/>
    <w:rsid w:val="005B136B"/>
    <w:rsid w:val="005C3120"/>
    <w:rsid w:val="005C6689"/>
    <w:rsid w:val="005D5F08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686F"/>
    <w:rsid w:val="00774A86"/>
    <w:rsid w:val="00777D8C"/>
    <w:rsid w:val="007811DB"/>
    <w:rsid w:val="00781D5E"/>
    <w:rsid w:val="007911DF"/>
    <w:rsid w:val="00795E20"/>
    <w:rsid w:val="007A634E"/>
    <w:rsid w:val="007A63CB"/>
    <w:rsid w:val="007B0722"/>
    <w:rsid w:val="007B2B6E"/>
    <w:rsid w:val="007B4322"/>
    <w:rsid w:val="007B5FCD"/>
    <w:rsid w:val="007B67E5"/>
    <w:rsid w:val="007C2CAB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3118"/>
    <w:rsid w:val="008A09C2"/>
    <w:rsid w:val="008A371D"/>
    <w:rsid w:val="008B175C"/>
    <w:rsid w:val="008B2628"/>
    <w:rsid w:val="008C2180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B22"/>
    <w:rsid w:val="00AA041E"/>
    <w:rsid w:val="00AA6344"/>
    <w:rsid w:val="00AA73A8"/>
    <w:rsid w:val="00AB22AA"/>
    <w:rsid w:val="00AD0932"/>
    <w:rsid w:val="00AE337A"/>
    <w:rsid w:val="00B00BDF"/>
    <w:rsid w:val="00B06357"/>
    <w:rsid w:val="00B06E40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452F"/>
    <w:rsid w:val="00BB7D2C"/>
    <w:rsid w:val="00BC4587"/>
    <w:rsid w:val="00BC51D1"/>
    <w:rsid w:val="00C01C9C"/>
    <w:rsid w:val="00C20165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774D"/>
    <w:rsid w:val="00D41AD4"/>
    <w:rsid w:val="00D538D2"/>
    <w:rsid w:val="00D55104"/>
    <w:rsid w:val="00D57220"/>
    <w:rsid w:val="00D578DE"/>
    <w:rsid w:val="00D63F2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5747"/>
    <w:rsid w:val="00E02B8A"/>
    <w:rsid w:val="00E1534C"/>
    <w:rsid w:val="00E2358B"/>
    <w:rsid w:val="00E30887"/>
    <w:rsid w:val="00E34826"/>
    <w:rsid w:val="00E47F95"/>
    <w:rsid w:val="00E50DD8"/>
    <w:rsid w:val="00E602CD"/>
    <w:rsid w:val="00E61587"/>
    <w:rsid w:val="00E732B4"/>
    <w:rsid w:val="00E76F57"/>
    <w:rsid w:val="00EA0451"/>
    <w:rsid w:val="00EA0F02"/>
    <w:rsid w:val="00EA691E"/>
    <w:rsid w:val="00EB4B1D"/>
    <w:rsid w:val="00EB631C"/>
    <w:rsid w:val="00EC443F"/>
    <w:rsid w:val="00EE5C46"/>
    <w:rsid w:val="00EF1372"/>
    <w:rsid w:val="00F02C4C"/>
    <w:rsid w:val="00F04DA0"/>
    <w:rsid w:val="00F11DB8"/>
    <w:rsid w:val="00F162D7"/>
    <w:rsid w:val="00F250A5"/>
    <w:rsid w:val="00F2703F"/>
    <w:rsid w:val="00F504A4"/>
    <w:rsid w:val="00F5067A"/>
    <w:rsid w:val="00F60621"/>
    <w:rsid w:val="00F7342D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21</cp:revision>
  <cp:lastPrinted>2021-10-04T07:12:00Z</cp:lastPrinted>
  <dcterms:created xsi:type="dcterms:W3CDTF">2022-07-27T13:33:00Z</dcterms:created>
  <dcterms:modified xsi:type="dcterms:W3CDTF">2022-08-18T10:42:00Z</dcterms:modified>
</cp:coreProperties>
</file>