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130" w:rsidRPr="00837130" w:rsidRDefault="00837130" w:rsidP="00837130">
      <w:pPr>
        <w:spacing w:line="480" w:lineRule="auto"/>
        <w:rPr>
          <w:sz w:val="20"/>
          <w:szCs w:val="20"/>
        </w:rPr>
      </w:pPr>
      <w:r w:rsidRPr="00837130">
        <w:rPr>
          <w:noProof/>
          <w:sz w:val="20"/>
          <w:szCs w:val="20"/>
        </w:rPr>
        <w:drawing>
          <wp:inline distT="0" distB="0" distL="0" distR="0">
            <wp:extent cx="527685" cy="571500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7130" w:rsidRPr="00837130" w:rsidRDefault="00837130" w:rsidP="00837130">
      <w:pPr>
        <w:ind w:right="175"/>
        <w:rPr>
          <w:b/>
          <w:szCs w:val="20"/>
          <w:lang w:val="x-none" w:eastAsia="x-none"/>
        </w:rPr>
      </w:pPr>
      <w:r w:rsidRPr="00837130">
        <w:rPr>
          <w:b/>
          <w:szCs w:val="20"/>
          <w:lang w:val="x-none" w:eastAsia="x-none"/>
        </w:rPr>
        <w:t>ТЕРРИТОРИАЛЬНАЯ ИЗБИРАТЕЛЬНАЯ КОМИССИЯ</w:t>
      </w:r>
    </w:p>
    <w:p w:rsidR="00837130" w:rsidRPr="00837130" w:rsidRDefault="00837130" w:rsidP="00837130">
      <w:pPr>
        <w:ind w:right="175"/>
        <w:rPr>
          <w:b/>
          <w:szCs w:val="20"/>
          <w:lang w:val="x-none" w:eastAsia="x-none"/>
        </w:rPr>
      </w:pPr>
      <w:r w:rsidRPr="00837130">
        <w:rPr>
          <w:b/>
          <w:szCs w:val="20"/>
          <w:lang w:val="x-none" w:eastAsia="x-none"/>
        </w:rPr>
        <w:t>ЛЕНИНСКОГО РАЙОНА ГОРОДА РОСТОВА-НА-ДОНУ</w:t>
      </w:r>
    </w:p>
    <w:p w:rsidR="00837130" w:rsidRPr="00837130" w:rsidRDefault="00837130" w:rsidP="00837130">
      <w:pPr>
        <w:ind w:right="175"/>
        <w:rPr>
          <w:b/>
          <w:spacing w:val="20"/>
          <w:sz w:val="16"/>
          <w:szCs w:val="16"/>
          <w:lang w:val="x-none" w:eastAsia="x-none"/>
        </w:rPr>
      </w:pPr>
    </w:p>
    <w:p w:rsidR="00837130" w:rsidRPr="00837130" w:rsidRDefault="00837130" w:rsidP="00837130">
      <w:pPr>
        <w:ind w:right="175"/>
        <w:rPr>
          <w:b/>
          <w:spacing w:val="20"/>
          <w:sz w:val="12"/>
          <w:szCs w:val="12"/>
          <w:lang w:val="x-none" w:eastAsia="x-none"/>
        </w:rPr>
      </w:pPr>
    </w:p>
    <w:p w:rsidR="00837130" w:rsidRPr="00837130" w:rsidRDefault="00837130" w:rsidP="00837130">
      <w:pPr>
        <w:ind w:right="175"/>
        <w:rPr>
          <w:szCs w:val="20"/>
        </w:rPr>
      </w:pPr>
      <w:r w:rsidRPr="00837130">
        <w:rPr>
          <w:b/>
          <w:spacing w:val="20"/>
        </w:rPr>
        <w:t>ПОСТАНОВЛЕНИЕ</w:t>
      </w:r>
    </w:p>
    <w:p w:rsidR="00837130" w:rsidRPr="00837130" w:rsidRDefault="00837130" w:rsidP="00837130">
      <w:pPr>
        <w:ind w:right="175"/>
        <w:jc w:val="left"/>
        <w:rPr>
          <w:szCs w:val="20"/>
        </w:rPr>
      </w:pPr>
      <w:r w:rsidRPr="00837130">
        <w:rPr>
          <w:szCs w:val="20"/>
        </w:rPr>
        <w:t>1</w:t>
      </w:r>
      <w:r w:rsidR="00A160C3">
        <w:rPr>
          <w:szCs w:val="20"/>
        </w:rPr>
        <w:t>8</w:t>
      </w:r>
      <w:r w:rsidRPr="00837130">
        <w:rPr>
          <w:szCs w:val="20"/>
        </w:rPr>
        <w:t xml:space="preserve"> августа 2025 г.                                                      </w:t>
      </w:r>
      <w:r w:rsidRPr="00837130">
        <w:rPr>
          <w:szCs w:val="20"/>
        </w:rPr>
        <w:tab/>
        <w:t xml:space="preserve">  </w:t>
      </w:r>
      <w:r w:rsidRPr="00837130">
        <w:rPr>
          <w:szCs w:val="20"/>
        </w:rPr>
        <w:tab/>
        <w:t xml:space="preserve">            № 13</w:t>
      </w:r>
      <w:r>
        <w:rPr>
          <w:szCs w:val="20"/>
        </w:rPr>
        <w:t>6</w:t>
      </w:r>
      <w:r w:rsidRPr="00837130">
        <w:rPr>
          <w:szCs w:val="20"/>
        </w:rPr>
        <w:t>-1</w:t>
      </w:r>
    </w:p>
    <w:p w:rsidR="00837130" w:rsidRPr="00837130" w:rsidRDefault="00837130" w:rsidP="00837130">
      <w:pPr>
        <w:ind w:right="175"/>
        <w:rPr>
          <w:szCs w:val="20"/>
        </w:rPr>
      </w:pPr>
      <w:r w:rsidRPr="00837130">
        <w:rPr>
          <w:szCs w:val="20"/>
        </w:rPr>
        <w:t>г. Ростов-на-Дону</w:t>
      </w:r>
    </w:p>
    <w:p w:rsidR="00386525" w:rsidRPr="007954CB" w:rsidRDefault="00386525" w:rsidP="00386525">
      <w:pPr>
        <w:ind w:right="-1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5818"/>
      </w:tblGrid>
      <w:tr w:rsidR="00C6686C" w:rsidRPr="00C6686C" w:rsidTr="00C6686C">
        <w:trPr>
          <w:trHeight w:val="1275"/>
          <w:jc w:val="center"/>
        </w:trPr>
        <w:tc>
          <w:tcPr>
            <w:tcW w:w="5818" w:type="dxa"/>
          </w:tcPr>
          <w:p w:rsidR="00C6686C" w:rsidRPr="00C6686C" w:rsidRDefault="00C6686C" w:rsidP="00C6686C">
            <w:pPr>
              <w:suppressAutoHyphens/>
              <w:jc w:val="both"/>
              <w:rPr>
                <w:b/>
                <w:szCs w:val="20"/>
              </w:rPr>
            </w:pPr>
            <w:r w:rsidRPr="00C6686C">
              <w:rPr>
                <w:b/>
                <w:szCs w:val="20"/>
              </w:rPr>
              <w:t>О регистрации доверенного лица избирательного объе</w:t>
            </w:r>
            <w:r>
              <w:rPr>
                <w:b/>
                <w:szCs w:val="20"/>
              </w:rPr>
              <w:t xml:space="preserve">динения Региональное отделение </w:t>
            </w:r>
            <w:r w:rsidRPr="00C6686C">
              <w:rPr>
                <w:b/>
                <w:szCs w:val="20"/>
              </w:rPr>
              <w:t>в Ростовской области Политической партии «НОВЫЕ ЛЮДИ»</w:t>
            </w:r>
          </w:p>
        </w:tc>
      </w:tr>
    </w:tbl>
    <w:p w:rsidR="00C6686C" w:rsidRDefault="00C6686C" w:rsidP="00C6686C">
      <w:pPr>
        <w:autoSpaceDE w:val="0"/>
        <w:autoSpaceDN w:val="0"/>
        <w:adjustRightInd w:val="0"/>
        <w:jc w:val="both"/>
        <w:rPr>
          <w:b/>
        </w:rPr>
      </w:pPr>
    </w:p>
    <w:p w:rsidR="009A722B" w:rsidRDefault="00386525" w:rsidP="00C6686C">
      <w:pPr>
        <w:autoSpaceDE w:val="0"/>
        <w:autoSpaceDN w:val="0"/>
        <w:adjustRightInd w:val="0"/>
        <w:ind w:firstLine="708"/>
        <w:jc w:val="both"/>
      </w:pPr>
      <w:r w:rsidRPr="000C728D">
        <w:t>Рассмотрев документы, представленные</w:t>
      </w:r>
      <w:r>
        <w:t xml:space="preserve"> в </w:t>
      </w:r>
      <w:r w:rsidR="000C6C06" w:rsidRPr="000C6C06">
        <w:t>Территориальную избирательную комиссию Ленинского района города Ростова-на-Дону</w:t>
      </w:r>
      <w:bookmarkStart w:id="0" w:name="_GoBack"/>
      <w:bookmarkEnd w:id="0"/>
      <w:r>
        <w:t xml:space="preserve"> </w:t>
      </w:r>
      <w:r w:rsidR="000C6C06">
        <w:br/>
      </w:r>
      <w:r>
        <w:t>для регистрации</w:t>
      </w:r>
      <w:r w:rsidRPr="0059198A">
        <w:t xml:space="preserve"> </w:t>
      </w:r>
      <w:r w:rsidRPr="00A31D48">
        <w:t>доверенн</w:t>
      </w:r>
      <w:r w:rsidR="00B264E4">
        <w:t>ого</w:t>
      </w:r>
      <w:r>
        <w:t xml:space="preserve"> лиц</w:t>
      </w:r>
      <w:r w:rsidR="00B264E4">
        <w:t>а</w:t>
      </w:r>
      <w:r>
        <w:t xml:space="preserve"> избирательного объединения</w:t>
      </w:r>
      <w:r w:rsidR="00644016" w:rsidRPr="00644016">
        <w:rPr>
          <w:b/>
          <w:color w:val="000000"/>
        </w:rPr>
        <w:t xml:space="preserve"> </w:t>
      </w:r>
      <w:r w:rsidR="00837130" w:rsidRPr="0085353E">
        <w:rPr>
          <w:bCs/>
        </w:rPr>
        <w:t xml:space="preserve">Региональное отделение в Ростовской области Политической партии </w:t>
      </w:r>
      <w:r w:rsidR="00837130" w:rsidRPr="00837130">
        <w:rPr>
          <w:b/>
          <w:bCs/>
        </w:rPr>
        <w:t>«НОВЫЕ ЛЮДИ»</w:t>
      </w:r>
      <w:r w:rsidRPr="00644016">
        <w:t>,</w:t>
      </w:r>
      <w:r>
        <w:t xml:space="preserve"> </w:t>
      </w:r>
      <w:r w:rsidR="000C6C06">
        <w:br/>
      </w:r>
      <w:r>
        <w:t>в соответствии со ст</w:t>
      </w:r>
      <w:r w:rsidRPr="00721359">
        <w:t xml:space="preserve">атьей </w:t>
      </w:r>
      <w:r>
        <w:t>43</w:t>
      </w:r>
      <w:r w:rsidRPr="00721359">
        <w:t xml:space="preserve"> Федерального закона</w:t>
      </w:r>
      <w:r w:rsidR="000C6C06">
        <w:t xml:space="preserve"> </w:t>
      </w:r>
      <w:r>
        <w:t xml:space="preserve">от 12.06.2002 № 67-ФЗ </w:t>
      </w:r>
      <w:r w:rsidR="000C6C06">
        <w:br/>
      </w:r>
      <w:r>
        <w:t>«</w:t>
      </w:r>
      <w:r>
        <w:rPr>
          <w:rFonts w:eastAsiaTheme="minorHAnsi"/>
          <w:lang w:eastAsia="en-US"/>
        </w:rPr>
        <w:t>Об основных гарантиях избирательных прав и права на участие в референдуме граждан Российской Федерации</w:t>
      </w:r>
      <w:r>
        <w:t>»</w:t>
      </w:r>
      <w:r w:rsidR="00C6686C">
        <w:t>,</w:t>
      </w:r>
    </w:p>
    <w:p w:rsidR="009A722B" w:rsidRDefault="009A722B" w:rsidP="00386525">
      <w:pPr>
        <w:autoSpaceDE w:val="0"/>
        <w:autoSpaceDN w:val="0"/>
        <w:adjustRightInd w:val="0"/>
        <w:ind w:firstLine="708"/>
        <w:jc w:val="both"/>
      </w:pPr>
    </w:p>
    <w:p w:rsidR="00837130" w:rsidRPr="00837130" w:rsidRDefault="00837130" w:rsidP="00837130">
      <w:pPr>
        <w:suppressAutoHyphens/>
        <w:spacing w:line="276" w:lineRule="auto"/>
        <w:ind w:left="1134" w:right="1133"/>
        <w:rPr>
          <w:kern w:val="28"/>
        </w:rPr>
      </w:pPr>
      <w:r w:rsidRPr="00837130">
        <w:rPr>
          <w:kern w:val="28"/>
        </w:rPr>
        <w:t>Территориальная избирательная комиссия Ленинского района города Ростова-на-Дону ПОСТАНОВЛЯЕТ:</w:t>
      </w:r>
    </w:p>
    <w:p w:rsidR="00386525" w:rsidRPr="00721359" w:rsidRDefault="00386525" w:rsidP="00386525">
      <w:pPr>
        <w:pStyle w:val="aa"/>
        <w:ind w:firstLine="708"/>
        <w:jc w:val="both"/>
        <w:rPr>
          <w:szCs w:val="28"/>
        </w:rPr>
      </w:pPr>
    </w:p>
    <w:p w:rsidR="00B264E4" w:rsidRDefault="00386525" w:rsidP="00B264E4">
      <w:pPr>
        <w:pStyle w:val="aa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A31D48">
        <w:t>Зарегистрировать доверенн</w:t>
      </w:r>
      <w:r>
        <w:t>ы</w:t>
      </w:r>
      <w:r w:rsidR="00B264E4">
        <w:t>м</w:t>
      </w:r>
      <w:r>
        <w:t xml:space="preserve"> лиц</w:t>
      </w:r>
      <w:r w:rsidR="00B264E4">
        <w:t>ом</w:t>
      </w:r>
      <w:r>
        <w:t xml:space="preserve"> </w:t>
      </w:r>
      <w:r w:rsidRPr="00386525">
        <w:t>избирательного объединения</w:t>
      </w:r>
      <w:r w:rsidR="00644016" w:rsidRPr="00644016">
        <w:rPr>
          <w:b/>
          <w:color w:val="000000"/>
        </w:rPr>
        <w:t xml:space="preserve"> </w:t>
      </w:r>
      <w:r w:rsidR="00B264E4" w:rsidRPr="00B264E4">
        <w:rPr>
          <w:color w:val="000000"/>
        </w:rPr>
        <w:t xml:space="preserve">Региональное отделение в Ростовской области Политической партии </w:t>
      </w:r>
      <w:r w:rsidR="00B264E4">
        <w:rPr>
          <w:color w:val="000000"/>
        </w:rPr>
        <w:br/>
      </w:r>
      <w:r w:rsidR="00B264E4" w:rsidRPr="00B264E4">
        <w:rPr>
          <w:b/>
          <w:color w:val="000000"/>
        </w:rPr>
        <w:t>«НОВЫЕ ЛЮДИ»</w:t>
      </w:r>
      <w:r w:rsidR="00B264E4">
        <w:rPr>
          <w:b/>
          <w:color w:val="000000"/>
        </w:rPr>
        <w:t xml:space="preserve"> </w:t>
      </w:r>
      <w:r w:rsidR="00B264E4" w:rsidRPr="00B264E4">
        <w:rPr>
          <w:color w:val="000000"/>
        </w:rPr>
        <w:t>Колмычек Ангелину Евгеньевну</w:t>
      </w:r>
      <w:r w:rsidRPr="00A61FBA">
        <w:t>,</w:t>
      </w:r>
      <w:r w:rsidRPr="008C2516">
        <w:t xml:space="preserve"> дата </w:t>
      </w:r>
      <w:r w:rsidR="00B264E4">
        <w:br/>
      </w:r>
      <w:r w:rsidRPr="008C2516">
        <w:t>рождения</w:t>
      </w:r>
      <w:r>
        <w:t xml:space="preserve"> </w:t>
      </w:r>
      <w:r w:rsidR="00C6686C">
        <w:t>-</w:t>
      </w:r>
      <w:r>
        <w:t xml:space="preserve"> </w:t>
      </w:r>
      <w:r w:rsidR="00B264E4">
        <w:t>17</w:t>
      </w:r>
      <w:r>
        <w:t xml:space="preserve"> </w:t>
      </w:r>
      <w:r w:rsidR="00B264E4">
        <w:t>февраля</w:t>
      </w:r>
      <w:r>
        <w:t xml:space="preserve"> </w:t>
      </w:r>
      <w:r w:rsidR="00B264E4">
        <w:t>2003</w:t>
      </w:r>
      <w:r>
        <w:t xml:space="preserve"> </w:t>
      </w:r>
      <w:r w:rsidRPr="008C2516">
        <w:t xml:space="preserve">года, </w:t>
      </w:r>
      <w:r w:rsidRPr="00E16A13">
        <w:t xml:space="preserve">основное место работы или </w:t>
      </w:r>
      <w:r>
        <w:t>сл</w:t>
      </w:r>
      <w:r w:rsidRPr="00E16A13">
        <w:t xml:space="preserve">ужбы, занимаемая должность, род занятий </w:t>
      </w:r>
      <w:r>
        <w:t xml:space="preserve">– </w:t>
      </w:r>
      <w:r w:rsidR="00B264E4">
        <w:t>студент</w:t>
      </w:r>
      <w:r>
        <w:t>.</w:t>
      </w:r>
    </w:p>
    <w:p w:rsidR="00B264E4" w:rsidRDefault="00386525" w:rsidP="00B264E4">
      <w:pPr>
        <w:pStyle w:val="aa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A31D48">
        <w:t>Выдать зарегистрированн</w:t>
      </w:r>
      <w:r w:rsidR="00B264E4">
        <w:t>ому</w:t>
      </w:r>
      <w:r w:rsidRPr="00A31D48">
        <w:t xml:space="preserve"> доверенн</w:t>
      </w:r>
      <w:r w:rsidR="00B264E4">
        <w:t>ому</w:t>
      </w:r>
      <w:r>
        <w:t xml:space="preserve"> лиц</w:t>
      </w:r>
      <w:r w:rsidR="00B264E4">
        <w:t>у</w:t>
      </w:r>
      <w:r>
        <w:t xml:space="preserve"> удостоверени</w:t>
      </w:r>
      <w:r w:rsidR="00B264E4">
        <w:t>е</w:t>
      </w:r>
      <w:r w:rsidRPr="00A31D48">
        <w:t xml:space="preserve"> установленного образца.</w:t>
      </w:r>
    </w:p>
    <w:p w:rsidR="00B264E4" w:rsidRDefault="00837130" w:rsidP="00B264E4">
      <w:pPr>
        <w:pStyle w:val="aa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837130">
        <w:t xml:space="preserve">Разместить настоящее постановление на сайте Территориальной </w:t>
      </w:r>
      <w:r w:rsidRPr="00837130">
        <w:br/>
        <w:t xml:space="preserve">избирательной комиссии Ленинского района города Ростова-на-Дону </w:t>
      </w:r>
      <w:r w:rsidRPr="00837130">
        <w:br/>
        <w:t>в информационно-телекоммуникационной сети «Интернет».</w:t>
      </w:r>
    </w:p>
    <w:p w:rsidR="00386525" w:rsidRPr="00B264E4" w:rsidRDefault="00837130" w:rsidP="00B264E4">
      <w:pPr>
        <w:pStyle w:val="aa"/>
        <w:numPr>
          <w:ilvl w:val="0"/>
          <w:numId w:val="2"/>
        </w:numPr>
        <w:spacing w:line="276" w:lineRule="auto"/>
        <w:jc w:val="both"/>
        <w:rPr>
          <w:color w:val="000000" w:themeColor="text1"/>
        </w:rPr>
      </w:pPr>
      <w:r w:rsidRPr="00837130">
        <w:t xml:space="preserve">Контроль за выполнением настоящего постановления возложить </w:t>
      </w:r>
      <w:r w:rsidRPr="00837130">
        <w:br/>
        <w:t xml:space="preserve">на секретаря Территориальной избирательной комиссии  Ленинского района города Ростова-на-Дону М.А. Семёнычеву.  </w:t>
      </w:r>
    </w:p>
    <w:p w:rsidR="00386525" w:rsidRDefault="00386525" w:rsidP="00386525">
      <w:pPr>
        <w:jc w:val="both"/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419"/>
        <w:gridCol w:w="2976"/>
      </w:tblGrid>
      <w:tr w:rsidR="00837130" w:rsidRPr="00837130" w:rsidTr="00B45092">
        <w:trPr>
          <w:trHeight w:val="297"/>
        </w:trPr>
        <w:tc>
          <w:tcPr>
            <w:tcW w:w="3352" w:type="dxa"/>
            <w:shd w:val="clear" w:color="auto" w:fill="auto"/>
          </w:tcPr>
          <w:p w:rsidR="00837130" w:rsidRPr="00837130" w:rsidRDefault="00837130" w:rsidP="00837130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837130">
              <w:t>Председатель комиссии</w:t>
            </w:r>
          </w:p>
          <w:p w:rsidR="00837130" w:rsidRPr="00C6686C" w:rsidRDefault="00837130" w:rsidP="00837130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24"/>
                <w:szCs w:val="24"/>
              </w:rPr>
            </w:pPr>
            <w:r w:rsidRPr="00837130">
              <w:t xml:space="preserve">         </w:t>
            </w:r>
          </w:p>
        </w:tc>
        <w:tc>
          <w:tcPr>
            <w:tcW w:w="3419" w:type="dxa"/>
            <w:shd w:val="clear" w:color="auto" w:fill="auto"/>
          </w:tcPr>
          <w:p w:rsidR="00837130" w:rsidRPr="00837130" w:rsidRDefault="00837130" w:rsidP="00837130">
            <w:pPr>
              <w:tabs>
                <w:tab w:val="left" w:pos="7655"/>
                <w:tab w:val="left" w:pos="7938"/>
                <w:tab w:val="left" w:pos="8505"/>
              </w:tabs>
              <w:jc w:val="left"/>
              <w:rPr>
                <w:sz w:val="12"/>
                <w:szCs w:val="12"/>
              </w:rPr>
            </w:pPr>
            <w:r w:rsidRPr="00837130">
              <w:t xml:space="preserve">  </w:t>
            </w:r>
          </w:p>
        </w:tc>
        <w:tc>
          <w:tcPr>
            <w:tcW w:w="2976" w:type="dxa"/>
            <w:shd w:val="clear" w:color="auto" w:fill="auto"/>
          </w:tcPr>
          <w:p w:rsidR="00837130" w:rsidRPr="00837130" w:rsidRDefault="00837130" w:rsidP="00837130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12"/>
                <w:szCs w:val="12"/>
              </w:rPr>
            </w:pPr>
            <w:r w:rsidRPr="00837130">
              <w:t>О.С. Кручинина</w:t>
            </w:r>
          </w:p>
        </w:tc>
      </w:tr>
      <w:tr w:rsidR="00837130" w:rsidRPr="00837130" w:rsidTr="00B45092">
        <w:trPr>
          <w:trHeight w:val="385"/>
        </w:trPr>
        <w:tc>
          <w:tcPr>
            <w:tcW w:w="3352" w:type="dxa"/>
            <w:shd w:val="clear" w:color="auto" w:fill="auto"/>
          </w:tcPr>
          <w:p w:rsidR="00837130" w:rsidRPr="00837130" w:rsidRDefault="00837130" w:rsidP="00837130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  <w:r w:rsidRPr="00837130">
              <w:t xml:space="preserve">Секретарь комиссии                                                                  </w:t>
            </w:r>
          </w:p>
        </w:tc>
        <w:tc>
          <w:tcPr>
            <w:tcW w:w="3419" w:type="dxa"/>
            <w:shd w:val="clear" w:color="auto" w:fill="auto"/>
          </w:tcPr>
          <w:p w:rsidR="00837130" w:rsidRPr="00837130" w:rsidRDefault="00837130" w:rsidP="00837130">
            <w:pPr>
              <w:tabs>
                <w:tab w:val="left" w:pos="7655"/>
                <w:tab w:val="left" w:pos="7938"/>
                <w:tab w:val="left" w:pos="8505"/>
              </w:tabs>
              <w:jc w:val="left"/>
            </w:pPr>
          </w:p>
        </w:tc>
        <w:tc>
          <w:tcPr>
            <w:tcW w:w="2976" w:type="dxa"/>
            <w:shd w:val="clear" w:color="auto" w:fill="auto"/>
          </w:tcPr>
          <w:p w:rsidR="00837130" w:rsidRPr="00837130" w:rsidRDefault="00837130" w:rsidP="00837130">
            <w:pPr>
              <w:tabs>
                <w:tab w:val="left" w:pos="7655"/>
                <w:tab w:val="left" w:pos="7938"/>
                <w:tab w:val="left" w:pos="8505"/>
              </w:tabs>
              <w:jc w:val="right"/>
            </w:pPr>
            <w:r w:rsidRPr="00837130">
              <w:t>М.А. Семёнычева</w:t>
            </w:r>
          </w:p>
        </w:tc>
      </w:tr>
    </w:tbl>
    <w:p w:rsidR="002E64D4" w:rsidRDefault="002E64D4"/>
    <w:sectPr w:rsidR="002E64D4" w:rsidSect="00837130">
      <w:headerReference w:type="default" r:id="rId8"/>
      <w:pgSz w:w="11906" w:h="16838"/>
      <w:pgMar w:top="567" w:right="851" w:bottom="567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BC5" w:rsidRDefault="00035BC5">
      <w:r>
        <w:separator/>
      </w:r>
    </w:p>
  </w:endnote>
  <w:endnote w:type="continuationSeparator" w:id="0">
    <w:p w:rsidR="00035BC5" w:rsidRDefault="00035B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BC5" w:rsidRDefault="00035BC5">
      <w:r>
        <w:separator/>
      </w:r>
    </w:p>
  </w:footnote>
  <w:footnote w:type="continuationSeparator" w:id="0">
    <w:p w:rsidR="00035BC5" w:rsidRDefault="00035B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7DB4" w:rsidRDefault="00035BC5">
    <w:pPr>
      <w:pStyle w:val="a8"/>
      <w:jc w:val="center"/>
    </w:pPr>
  </w:p>
  <w:p w:rsidR="00887DB4" w:rsidRDefault="00035BC5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423CA"/>
    <w:multiLevelType w:val="hybridMultilevel"/>
    <w:tmpl w:val="89FE445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C13C79"/>
    <w:multiLevelType w:val="hybridMultilevel"/>
    <w:tmpl w:val="B69E7FE4"/>
    <w:lvl w:ilvl="0" w:tplc="9F4C8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525"/>
    <w:rsid w:val="00035BC5"/>
    <w:rsid w:val="000C6C06"/>
    <w:rsid w:val="001460AF"/>
    <w:rsid w:val="002E64D4"/>
    <w:rsid w:val="00386525"/>
    <w:rsid w:val="00483DBD"/>
    <w:rsid w:val="00644016"/>
    <w:rsid w:val="00722FA2"/>
    <w:rsid w:val="0076036A"/>
    <w:rsid w:val="007958F1"/>
    <w:rsid w:val="00837130"/>
    <w:rsid w:val="008D3C67"/>
    <w:rsid w:val="009A722B"/>
    <w:rsid w:val="00A160C3"/>
    <w:rsid w:val="00A459D9"/>
    <w:rsid w:val="00B264E4"/>
    <w:rsid w:val="00BF56B0"/>
    <w:rsid w:val="00C55BDC"/>
    <w:rsid w:val="00C6686C"/>
    <w:rsid w:val="00D22A47"/>
    <w:rsid w:val="00D70CCC"/>
    <w:rsid w:val="00F5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4495BB-CFB5-46BE-ABCF-F9447524F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652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8652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652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2">
    <w:name w:val="Body Text 2"/>
    <w:basedOn w:val="a"/>
    <w:link w:val="20"/>
    <w:uiPriority w:val="99"/>
    <w:semiHidden/>
    <w:rsid w:val="0038652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rsid w:val="00386525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uiPriority w:val="59"/>
    <w:rsid w:val="00386525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"/>
    <w:basedOn w:val="a"/>
    <w:link w:val="a5"/>
    <w:uiPriority w:val="99"/>
    <w:semiHidden/>
    <w:unhideWhenUsed/>
    <w:rsid w:val="00386525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3865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ody Text Indent"/>
    <w:basedOn w:val="a"/>
    <w:link w:val="a7"/>
    <w:uiPriority w:val="99"/>
    <w:unhideWhenUsed/>
    <w:rsid w:val="0038652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3865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386525"/>
    <w:pPr>
      <w:tabs>
        <w:tab w:val="center" w:pos="4536"/>
        <w:tab w:val="right" w:pos="9072"/>
      </w:tabs>
      <w:jc w:val="left"/>
    </w:pPr>
    <w:rPr>
      <w:szCs w:val="20"/>
    </w:rPr>
  </w:style>
  <w:style w:type="character" w:customStyle="1" w:styleId="a9">
    <w:name w:val="Верхний колонтитул Знак"/>
    <w:basedOn w:val="a0"/>
    <w:link w:val="a8"/>
    <w:uiPriority w:val="99"/>
    <w:rsid w:val="0038652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No Spacing"/>
    <w:uiPriority w:val="1"/>
    <w:qFormat/>
    <w:rsid w:val="0038652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722B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A722B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unhideWhenUsed/>
    <w:rsid w:val="007958F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958F1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Секретарь</cp:lastModifiedBy>
  <cp:revision>13</cp:revision>
  <cp:lastPrinted>2025-08-17T09:19:00Z</cp:lastPrinted>
  <dcterms:created xsi:type="dcterms:W3CDTF">2023-06-27T06:33:00Z</dcterms:created>
  <dcterms:modified xsi:type="dcterms:W3CDTF">2025-08-17T15:13:00Z</dcterms:modified>
</cp:coreProperties>
</file>