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252" w:rsidRPr="00AF4252" w:rsidRDefault="00AF4252" w:rsidP="00AF4252">
      <w:pPr>
        <w:spacing w:line="480" w:lineRule="auto"/>
        <w:jc w:val="center"/>
      </w:pPr>
      <w:r>
        <w:rPr>
          <w:noProof/>
        </w:rPr>
        <w:drawing>
          <wp:inline distT="0" distB="0" distL="0" distR="0">
            <wp:extent cx="525145" cy="57340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252" w:rsidRPr="00AF4252" w:rsidRDefault="00AF4252" w:rsidP="00AF4252">
      <w:pPr>
        <w:ind w:right="175"/>
        <w:jc w:val="center"/>
        <w:rPr>
          <w:b/>
          <w:sz w:val="28"/>
          <w:lang w:val="x-none" w:eastAsia="x-none"/>
        </w:rPr>
      </w:pPr>
      <w:r w:rsidRPr="00AF4252">
        <w:rPr>
          <w:b/>
          <w:sz w:val="28"/>
          <w:lang w:val="x-none" w:eastAsia="x-none"/>
        </w:rPr>
        <w:t>ТЕРРИТОРИАЛЬНАЯ ИЗБИРАТЕЛЬНАЯ КОМИССИЯ</w:t>
      </w:r>
    </w:p>
    <w:p w:rsidR="00AF4252" w:rsidRPr="00AF4252" w:rsidRDefault="00AF4252" w:rsidP="00AF4252">
      <w:pPr>
        <w:ind w:right="175"/>
        <w:jc w:val="center"/>
        <w:rPr>
          <w:b/>
          <w:sz w:val="28"/>
          <w:lang w:val="x-none" w:eastAsia="x-none"/>
        </w:rPr>
      </w:pPr>
      <w:r w:rsidRPr="00AF4252">
        <w:rPr>
          <w:b/>
          <w:sz w:val="28"/>
          <w:lang w:val="x-none" w:eastAsia="x-none"/>
        </w:rPr>
        <w:t>ЛЕНИНСКОГО РАЙОНА ГОРОДА РОСТОВА-НА-ДОНУ</w:t>
      </w:r>
    </w:p>
    <w:p w:rsidR="00AF4252" w:rsidRPr="00AF4252" w:rsidRDefault="00AF4252" w:rsidP="00AF4252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AF4252" w:rsidRPr="00AF4252" w:rsidRDefault="00AF4252" w:rsidP="00AF4252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F4252" w:rsidRPr="00AF4252" w:rsidRDefault="00AF4252" w:rsidP="00AF4252">
      <w:pPr>
        <w:ind w:right="175"/>
        <w:jc w:val="center"/>
        <w:rPr>
          <w:sz w:val="28"/>
        </w:rPr>
      </w:pPr>
      <w:r w:rsidRPr="00AF4252">
        <w:rPr>
          <w:b/>
          <w:spacing w:val="20"/>
          <w:sz w:val="28"/>
          <w:szCs w:val="28"/>
        </w:rPr>
        <w:t>ПОСТАНОВЛЕНИЕ</w:t>
      </w:r>
    </w:p>
    <w:p w:rsidR="00AF4252" w:rsidRPr="00AF4252" w:rsidRDefault="0022505A" w:rsidP="00AF4252">
      <w:pPr>
        <w:ind w:right="175"/>
        <w:jc w:val="both"/>
        <w:rPr>
          <w:sz w:val="28"/>
        </w:rPr>
      </w:pPr>
      <w:r w:rsidRPr="0022505A">
        <w:rPr>
          <w:sz w:val="28"/>
          <w:szCs w:val="28"/>
        </w:rPr>
        <w:t>2</w:t>
      </w:r>
      <w:r w:rsidR="008A2ABB">
        <w:rPr>
          <w:sz w:val="28"/>
          <w:szCs w:val="28"/>
        </w:rPr>
        <w:t>3</w:t>
      </w:r>
      <w:r w:rsidRPr="0022505A">
        <w:rPr>
          <w:sz w:val="28"/>
          <w:szCs w:val="28"/>
        </w:rPr>
        <w:t xml:space="preserve"> июня 2022 г.</w:t>
      </w:r>
      <w:r w:rsidR="00AF4252" w:rsidRPr="00AF4252">
        <w:rPr>
          <w:sz w:val="28"/>
        </w:rPr>
        <w:t xml:space="preserve">                                                       </w:t>
      </w:r>
      <w:r w:rsidR="00AF4252" w:rsidRPr="00AF4252">
        <w:rPr>
          <w:sz w:val="28"/>
        </w:rPr>
        <w:tab/>
      </w:r>
      <w:r w:rsidR="00AF4252" w:rsidRPr="00AF4252">
        <w:rPr>
          <w:sz w:val="28"/>
        </w:rPr>
        <w:tab/>
        <w:t xml:space="preserve">  </w:t>
      </w:r>
      <w:r w:rsidR="00AF4252" w:rsidRPr="00AF4252">
        <w:rPr>
          <w:sz w:val="28"/>
        </w:rPr>
        <w:tab/>
        <w:t xml:space="preserve">            № 3</w:t>
      </w:r>
      <w:r w:rsidR="008A2ABB">
        <w:rPr>
          <w:sz w:val="28"/>
        </w:rPr>
        <w:t>4</w:t>
      </w:r>
      <w:r w:rsidR="00AF4252" w:rsidRPr="00AF4252">
        <w:rPr>
          <w:sz w:val="28"/>
        </w:rPr>
        <w:t>-</w:t>
      </w:r>
      <w:r w:rsidR="008A2ABB">
        <w:rPr>
          <w:sz w:val="28"/>
        </w:rPr>
        <w:t>20</w:t>
      </w:r>
    </w:p>
    <w:p w:rsidR="00AF4252" w:rsidRPr="00AF4252" w:rsidRDefault="00AF4252" w:rsidP="00AF4252">
      <w:pPr>
        <w:ind w:right="175"/>
        <w:jc w:val="center"/>
        <w:rPr>
          <w:sz w:val="28"/>
        </w:rPr>
      </w:pPr>
      <w:r w:rsidRPr="00AF4252">
        <w:rPr>
          <w:sz w:val="28"/>
        </w:rPr>
        <w:t>г. Ростов-на-Дону</w:t>
      </w:r>
    </w:p>
    <w:p w:rsidR="00F128CA" w:rsidRDefault="00F128CA" w:rsidP="00970D64">
      <w:pPr>
        <w:suppressAutoHyphens/>
        <w:spacing w:line="281" w:lineRule="auto"/>
        <w:jc w:val="both"/>
        <w:rPr>
          <w:sz w:val="18"/>
          <w:szCs w:val="28"/>
        </w:rPr>
      </w:pPr>
    </w:p>
    <w:p w:rsidR="007B7DAF" w:rsidRPr="00284F29" w:rsidRDefault="007B7DAF" w:rsidP="00970D64">
      <w:pPr>
        <w:suppressAutoHyphens/>
        <w:spacing w:line="281" w:lineRule="auto"/>
        <w:jc w:val="both"/>
        <w:rPr>
          <w:sz w:val="1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81"/>
      </w:tblGrid>
      <w:tr w:rsidR="00F128CA" w:rsidRPr="00EC2896" w:rsidTr="00AF4252">
        <w:trPr>
          <w:trHeight w:val="4239"/>
          <w:jc w:val="center"/>
        </w:trPr>
        <w:tc>
          <w:tcPr>
            <w:tcW w:w="6381" w:type="dxa"/>
          </w:tcPr>
          <w:p w:rsidR="00F128CA" w:rsidRPr="00AF4252" w:rsidRDefault="00241E8E" w:rsidP="00035723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AF4252">
              <w:rPr>
                <w:b/>
                <w:sz w:val="28"/>
              </w:rPr>
              <w:t>О</w:t>
            </w:r>
            <w:r w:rsidR="00D320C8" w:rsidRPr="00AF4252">
              <w:rPr>
                <w:b/>
                <w:sz w:val="28"/>
              </w:rPr>
              <w:t xml:space="preserve"> </w:t>
            </w:r>
            <w:r w:rsidR="009953D3" w:rsidRPr="00AF4252">
              <w:rPr>
                <w:b/>
                <w:sz w:val="28"/>
              </w:rPr>
              <w:t>применении технологии</w:t>
            </w:r>
            <w:r w:rsidR="009953D3" w:rsidRPr="00AF4252">
              <w:rPr>
                <w:b/>
              </w:rPr>
              <w:t xml:space="preserve"> </w:t>
            </w:r>
            <w:r w:rsidR="009953D3" w:rsidRPr="00AF4252">
              <w:rPr>
                <w:b/>
                <w:sz w:val="28"/>
              </w:rPr>
              <w:t xml:space="preserve">изготовления протоколов участковых комиссий </w:t>
            </w:r>
            <w:r w:rsidR="00AF4252">
              <w:rPr>
                <w:b/>
                <w:sz w:val="28"/>
              </w:rPr>
              <w:br/>
            </w:r>
            <w:r w:rsidR="009953D3" w:rsidRPr="00AF4252">
              <w:rPr>
                <w:b/>
                <w:sz w:val="28"/>
              </w:rPr>
              <w:t xml:space="preserve">об итогах голосования с машиночитаемым кодом и ускоренного ввода данных протоколов участковых комиссий об итогах голосования </w:t>
            </w:r>
            <w:r w:rsidR="00AF4252">
              <w:rPr>
                <w:b/>
                <w:sz w:val="28"/>
              </w:rPr>
              <w:br/>
            </w:r>
            <w:r w:rsidR="009953D3" w:rsidRPr="00AF4252">
              <w:rPr>
                <w:b/>
                <w:sz w:val="28"/>
              </w:rPr>
              <w:t xml:space="preserve">в Государственную автоматизированную систему Российской Федерации «Выборы» </w:t>
            </w:r>
            <w:r w:rsidR="00AF4252">
              <w:rPr>
                <w:b/>
                <w:sz w:val="28"/>
              </w:rPr>
              <w:br/>
            </w:r>
            <w:r w:rsidR="009953D3" w:rsidRPr="00AF4252">
              <w:rPr>
                <w:b/>
                <w:sz w:val="28"/>
              </w:rPr>
              <w:t>с использованием машиночитаемого кода</w:t>
            </w:r>
            <w:r w:rsidR="00056D9B" w:rsidRPr="00AF4252">
              <w:rPr>
                <w:b/>
                <w:sz w:val="28"/>
              </w:rPr>
              <w:t xml:space="preserve"> </w:t>
            </w:r>
            <w:r w:rsidR="008A2ABB">
              <w:rPr>
                <w:b/>
                <w:sz w:val="28"/>
              </w:rPr>
              <w:t xml:space="preserve">                    </w:t>
            </w:r>
            <w:r w:rsidR="00056D9B" w:rsidRPr="00AF4252">
              <w:rPr>
                <w:b/>
                <w:sz w:val="28"/>
              </w:rPr>
              <w:t xml:space="preserve">при проведении дополнительных выборов </w:t>
            </w:r>
            <w:r w:rsidR="00AF4252" w:rsidRPr="00AF4252">
              <w:rPr>
                <w:b/>
                <w:sz w:val="28"/>
                <w:szCs w:val="28"/>
              </w:rPr>
              <w:t>депутата Ростовской-на-Дону городской Думы седьмого созыва по Советскому одномандатному избирательному округу № 30</w:t>
            </w:r>
          </w:p>
        </w:tc>
      </w:tr>
    </w:tbl>
    <w:p w:rsidR="00104AD4" w:rsidRPr="00EC2896" w:rsidRDefault="00104AD4" w:rsidP="00970D64">
      <w:pPr>
        <w:suppressAutoHyphens/>
        <w:jc w:val="both"/>
        <w:rPr>
          <w:rFonts w:ascii="Arial" w:hAnsi="Arial"/>
          <w:sz w:val="4"/>
        </w:rPr>
      </w:pPr>
    </w:p>
    <w:p w:rsidR="00AF4252" w:rsidRDefault="00CA7A63" w:rsidP="00CA7A63">
      <w:pPr>
        <w:pStyle w:val="ac"/>
        <w:ind w:left="114" w:right="-2" w:firstLine="849"/>
        <w:jc w:val="both"/>
        <w:rPr>
          <w:bCs/>
          <w:sz w:val="28"/>
        </w:rPr>
      </w:pPr>
      <w:proofErr w:type="gramStart"/>
      <w:r w:rsidRPr="00CA7A63">
        <w:rPr>
          <w:bCs/>
          <w:sz w:val="28"/>
        </w:rPr>
        <w:t>В соответствии с пунктом 9</w:t>
      </w:r>
      <w:r w:rsidRPr="00CA7A63">
        <w:rPr>
          <w:bCs/>
          <w:sz w:val="28"/>
          <w:vertAlign w:val="superscript"/>
        </w:rPr>
        <w:t>1</w:t>
      </w:r>
      <w:r w:rsidRPr="00CA7A63">
        <w:rPr>
          <w:bCs/>
          <w:sz w:val="28"/>
        </w:rPr>
        <w:t xml:space="preserve"> статьи 26 Федерального закона </w:t>
      </w:r>
      <w:r w:rsidRPr="00CA7A63">
        <w:rPr>
          <w:bCs/>
          <w:sz w:val="28"/>
        </w:rPr>
        <w:br/>
        <w:t xml:space="preserve">от 12.06.2002 № 67-ФЗ «Об основных гарантиях избирательных прав и права </w:t>
      </w:r>
      <w:r w:rsidRPr="00CA7A63">
        <w:rPr>
          <w:bCs/>
          <w:sz w:val="28"/>
        </w:rPr>
        <w:br/>
        <w:t xml:space="preserve">на участие в референдуме граждан Российской Федерации», </w:t>
      </w:r>
      <w:r w:rsidR="00AD17B6" w:rsidRPr="00EC2896">
        <w:rPr>
          <w:bCs/>
          <w:sz w:val="28"/>
        </w:rPr>
        <w:t xml:space="preserve"> пунктом 1 постановления Центральной избирательной комиссии Российской Федерации от 15.02.2017 № 74/667-7 «О применении технологии изготовления протоколов участковых комиссий об итогах голосования с машиночитаемым кодом </w:t>
      </w:r>
      <w:r>
        <w:rPr>
          <w:bCs/>
          <w:sz w:val="28"/>
        </w:rPr>
        <w:br/>
      </w:r>
      <w:r w:rsidR="00AD17B6" w:rsidRPr="00EC2896">
        <w:rPr>
          <w:bCs/>
          <w:sz w:val="28"/>
        </w:rPr>
        <w:t>и ускоренного ввода данных протоколов участковых комиссий об итогах</w:t>
      </w:r>
      <w:proofErr w:type="gramEnd"/>
      <w:r w:rsidR="00AD17B6" w:rsidRPr="00EC2896">
        <w:rPr>
          <w:bCs/>
          <w:sz w:val="28"/>
        </w:rPr>
        <w:t xml:space="preserve"> голосования в Государственную автоматизированную систему</w:t>
      </w:r>
      <w:r>
        <w:rPr>
          <w:bCs/>
          <w:sz w:val="28"/>
        </w:rPr>
        <w:t xml:space="preserve"> Российской Федерации «Выборы» </w:t>
      </w:r>
      <w:r w:rsidR="00AD17B6" w:rsidRPr="00EC2896">
        <w:rPr>
          <w:bCs/>
          <w:sz w:val="28"/>
        </w:rPr>
        <w:t>с использованием машиночитаемого кода»</w:t>
      </w:r>
      <w:r>
        <w:rPr>
          <w:bCs/>
          <w:sz w:val="28"/>
        </w:rPr>
        <w:t xml:space="preserve">, </w:t>
      </w:r>
      <w:r w:rsidRPr="00CA7A63">
        <w:rPr>
          <w:bCs/>
          <w:sz w:val="28"/>
        </w:rPr>
        <w:t xml:space="preserve">постановлением Избирательной комиссии Ростовской области </w:t>
      </w:r>
      <w:r>
        <w:rPr>
          <w:bCs/>
          <w:sz w:val="28"/>
        </w:rPr>
        <w:br/>
      </w:r>
      <w:r w:rsidRPr="00CA7A63">
        <w:rPr>
          <w:bCs/>
          <w:sz w:val="28"/>
        </w:rPr>
        <w:t xml:space="preserve">от 28.04.2022 </w:t>
      </w:r>
      <w:r w:rsidR="008A2ABB">
        <w:rPr>
          <w:bCs/>
          <w:sz w:val="28"/>
        </w:rPr>
        <w:t xml:space="preserve"> </w:t>
      </w:r>
      <w:bookmarkStart w:id="0" w:name="_GoBack"/>
      <w:bookmarkEnd w:id="0"/>
      <w:r w:rsidRPr="00CA7A63">
        <w:rPr>
          <w:bCs/>
          <w:sz w:val="28"/>
        </w:rPr>
        <w:t xml:space="preserve">№ 213-1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</w:t>
      </w:r>
      <w:r>
        <w:rPr>
          <w:bCs/>
          <w:sz w:val="28"/>
        </w:rPr>
        <w:br/>
      </w:r>
      <w:r w:rsidRPr="00CA7A63">
        <w:rPr>
          <w:bCs/>
          <w:sz w:val="28"/>
        </w:rPr>
        <w:t>«Город Ростов-на-Дону» на Территориальную избирательную комиссию Ленинского района города Ростова-на-Дону»</w:t>
      </w:r>
      <w:r w:rsidR="00863F8C">
        <w:rPr>
          <w:bCs/>
          <w:sz w:val="28"/>
        </w:rPr>
        <w:t>,</w:t>
      </w:r>
    </w:p>
    <w:p w:rsidR="00AF4252" w:rsidRPr="00AF4252" w:rsidRDefault="00AF4252" w:rsidP="00AF4252">
      <w:pPr>
        <w:jc w:val="center"/>
        <w:rPr>
          <w:sz w:val="28"/>
          <w:szCs w:val="28"/>
          <w:lang w:eastAsia="x-none"/>
        </w:rPr>
      </w:pPr>
      <w:r w:rsidRPr="00AF4252">
        <w:rPr>
          <w:sz w:val="28"/>
          <w:szCs w:val="28"/>
          <w:lang w:eastAsia="x-none"/>
        </w:rPr>
        <w:t xml:space="preserve">Территориальная избирательная комиссия </w:t>
      </w:r>
    </w:p>
    <w:p w:rsidR="00AF4252" w:rsidRDefault="00AF4252" w:rsidP="00AF4252">
      <w:pPr>
        <w:jc w:val="center"/>
        <w:rPr>
          <w:sz w:val="28"/>
          <w:szCs w:val="28"/>
          <w:lang w:eastAsia="x-none"/>
        </w:rPr>
      </w:pPr>
      <w:r w:rsidRPr="00AF4252">
        <w:rPr>
          <w:sz w:val="28"/>
          <w:szCs w:val="28"/>
          <w:lang w:eastAsia="x-none"/>
        </w:rPr>
        <w:t>Ленинского района города Ростова-на-Дону ПОСТАНОВЛЯЕТ:</w:t>
      </w:r>
    </w:p>
    <w:p w:rsidR="00D53630" w:rsidRPr="00AF4252" w:rsidRDefault="00D53630" w:rsidP="00AF4252">
      <w:pPr>
        <w:jc w:val="center"/>
        <w:rPr>
          <w:sz w:val="28"/>
          <w:szCs w:val="28"/>
          <w:lang w:eastAsia="x-none"/>
        </w:rPr>
      </w:pPr>
    </w:p>
    <w:p w:rsidR="003426FF" w:rsidRPr="00D53630" w:rsidRDefault="00D53630" w:rsidP="00CF78BC">
      <w:pPr>
        <w:pStyle w:val="ae"/>
        <w:ind w:firstLine="426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1. </w:t>
      </w:r>
      <w:proofErr w:type="gramStart"/>
      <w:r w:rsidR="00C8698F" w:rsidRPr="00D53630">
        <w:rPr>
          <w:sz w:val="28"/>
          <w:szCs w:val="28"/>
        </w:rPr>
        <w:t xml:space="preserve">При проведении дополнительных выборов </w:t>
      </w:r>
      <w:r w:rsidR="00AF4252" w:rsidRPr="00D53630">
        <w:rPr>
          <w:sz w:val="28"/>
          <w:szCs w:val="28"/>
        </w:rPr>
        <w:t xml:space="preserve">депутата </w:t>
      </w:r>
      <w:r w:rsidR="00AF4252" w:rsidRPr="00D53630">
        <w:rPr>
          <w:sz w:val="28"/>
          <w:szCs w:val="28"/>
        </w:rPr>
        <w:br/>
        <w:t>Ростовской-на-Дону городской Думы седьмого созыва по Советскому одномандатному избирательному округу № 30</w:t>
      </w:r>
      <w:r w:rsidR="00C8698F" w:rsidRPr="00D53630">
        <w:rPr>
          <w:sz w:val="28"/>
          <w:szCs w:val="28"/>
        </w:rPr>
        <w:t xml:space="preserve">, назначенных </w:t>
      </w:r>
      <w:r w:rsidR="00AF4252" w:rsidRPr="00D53630">
        <w:rPr>
          <w:sz w:val="28"/>
          <w:szCs w:val="28"/>
        </w:rPr>
        <w:br/>
      </w:r>
      <w:r w:rsidR="00C8698F" w:rsidRPr="00D53630">
        <w:rPr>
          <w:sz w:val="28"/>
          <w:szCs w:val="28"/>
        </w:rPr>
        <w:t xml:space="preserve">на </w:t>
      </w:r>
      <w:r w:rsidR="00AF4252" w:rsidRPr="00D53630">
        <w:rPr>
          <w:sz w:val="28"/>
          <w:szCs w:val="28"/>
        </w:rPr>
        <w:t>11</w:t>
      </w:r>
      <w:r w:rsidR="00035723" w:rsidRPr="00D53630">
        <w:rPr>
          <w:sz w:val="28"/>
          <w:szCs w:val="28"/>
        </w:rPr>
        <w:t xml:space="preserve"> сентября 20</w:t>
      </w:r>
      <w:r w:rsidR="00AF4252" w:rsidRPr="00D53630">
        <w:rPr>
          <w:sz w:val="28"/>
          <w:szCs w:val="28"/>
        </w:rPr>
        <w:t>22</w:t>
      </w:r>
      <w:r w:rsidR="00C8698F" w:rsidRPr="00D53630">
        <w:rPr>
          <w:sz w:val="28"/>
          <w:szCs w:val="28"/>
        </w:rPr>
        <w:t xml:space="preserve"> года, п</w:t>
      </w:r>
      <w:r w:rsidR="00821163" w:rsidRPr="00D53630">
        <w:rPr>
          <w:sz w:val="28"/>
          <w:szCs w:val="28"/>
        </w:rPr>
        <w:t xml:space="preserve">рименять технологии изготовления протоколов </w:t>
      </w:r>
      <w:r w:rsidR="00821163" w:rsidRPr="00D53630">
        <w:rPr>
          <w:sz w:val="28"/>
          <w:szCs w:val="28"/>
        </w:rPr>
        <w:lastRenderedPageBreak/>
        <w:t xml:space="preserve">участковых комиссий об итогах голосования с машиночитаемым кодом </w:t>
      </w:r>
      <w:r w:rsidR="00AF4252" w:rsidRPr="00D53630">
        <w:rPr>
          <w:sz w:val="28"/>
          <w:szCs w:val="28"/>
        </w:rPr>
        <w:br/>
      </w:r>
      <w:r w:rsidR="00821163" w:rsidRPr="00D53630">
        <w:rPr>
          <w:sz w:val="28"/>
          <w:szCs w:val="28"/>
        </w:rPr>
        <w:t xml:space="preserve">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</w:t>
      </w:r>
      <w:r w:rsidR="00AF4252" w:rsidRPr="00D53630">
        <w:rPr>
          <w:sz w:val="28"/>
          <w:szCs w:val="28"/>
        </w:rPr>
        <w:br/>
      </w:r>
      <w:r w:rsidR="00C8698F" w:rsidRPr="00D53630">
        <w:rPr>
          <w:sz w:val="28"/>
          <w:szCs w:val="28"/>
        </w:rPr>
        <w:t>на избирательных участках</w:t>
      </w:r>
      <w:r w:rsidR="00AF4252" w:rsidRPr="00D53630">
        <w:rPr>
          <w:sz w:val="28"/>
          <w:szCs w:val="28"/>
        </w:rPr>
        <w:t xml:space="preserve"> Советского</w:t>
      </w:r>
      <w:r w:rsidR="003426FF" w:rsidRPr="00D53630">
        <w:rPr>
          <w:sz w:val="28"/>
          <w:szCs w:val="28"/>
        </w:rPr>
        <w:t xml:space="preserve"> одномандатного</w:t>
      </w:r>
      <w:proofErr w:type="gramEnd"/>
      <w:r w:rsidR="003426FF" w:rsidRPr="00D53630">
        <w:rPr>
          <w:sz w:val="28"/>
          <w:szCs w:val="28"/>
        </w:rPr>
        <w:t xml:space="preserve"> избирательного </w:t>
      </w:r>
      <w:r w:rsidR="0025058C">
        <w:rPr>
          <w:sz w:val="28"/>
          <w:szCs w:val="28"/>
        </w:rPr>
        <w:br/>
      </w:r>
      <w:r w:rsidR="003426FF" w:rsidRPr="00D53630">
        <w:rPr>
          <w:sz w:val="28"/>
          <w:szCs w:val="28"/>
        </w:rPr>
        <w:t>округа №</w:t>
      </w:r>
      <w:r w:rsidR="00FB1795" w:rsidRPr="00D53630">
        <w:rPr>
          <w:sz w:val="28"/>
          <w:szCs w:val="28"/>
        </w:rPr>
        <w:t> </w:t>
      </w:r>
      <w:r w:rsidR="00AF4252" w:rsidRPr="00D53630">
        <w:rPr>
          <w:sz w:val="28"/>
          <w:szCs w:val="28"/>
        </w:rPr>
        <w:t>30</w:t>
      </w:r>
      <w:r w:rsidR="003426FF" w:rsidRPr="00D53630">
        <w:rPr>
          <w:sz w:val="28"/>
          <w:szCs w:val="28"/>
        </w:rPr>
        <w:t>:</w:t>
      </w:r>
      <w:r w:rsidR="0025058C">
        <w:rPr>
          <w:sz w:val="28"/>
          <w:szCs w:val="28"/>
        </w:rPr>
        <w:t xml:space="preserve"> 1097, 1175, 1195, 2024, 2026, 2027, 2028, 2029, 2030, 2031, 2033, 2034, 2035, 2036, 2303, 2626.</w:t>
      </w:r>
    </w:p>
    <w:p w:rsidR="00AF4252" w:rsidRPr="00D53630" w:rsidRDefault="00AF4252" w:rsidP="00CF78BC">
      <w:pPr>
        <w:pStyle w:val="ae"/>
        <w:ind w:firstLine="426"/>
        <w:jc w:val="both"/>
        <w:rPr>
          <w:sz w:val="28"/>
          <w:szCs w:val="28"/>
        </w:rPr>
      </w:pPr>
      <w:r w:rsidRPr="00D53630">
        <w:rPr>
          <w:sz w:val="28"/>
          <w:szCs w:val="28"/>
        </w:rPr>
        <w:t xml:space="preserve">2.  </w:t>
      </w:r>
      <w:r w:rsidR="00C8698F" w:rsidRPr="00D53630">
        <w:rPr>
          <w:sz w:val="28"/>
          <w:szCs w:val="28"/>
        </w:rPr>
        <w:t>Направить настоящее постановление в Избирательную комиссию Ростовской области на согласование.</w:t>
      </w:r>
    </w:p>
    <w:p w:rsidR="00AF4252" w:rsidRPr="00D53630" w:rsidRDefault="00CF78BC" w:rsidP="00D53630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53630">
        <w:rPr>
          <w:sz w:val="28"/>
          <w:szCs w:val="28"/>
        </w:rPr>
        <w:t xml:space="preserve">3. </w:t>
      </w:r>
      <w:proofErr w:type="gramStart"/>
      <w:r w:rsidR="00AF4252" w:rsidRPr="00D53630">
        <w:rPr>
          <w:sz w:val="28"/>
          <w:szCs w:val="28"/>
        </w:rPr>
        <w:t>Разместить</w:t>
      </w:r>
      <w:proofErr w:type="gramEnd"/>
      <w:r w:rsidR="00AF4252" w:rsidRPr="00D53630">
        <w:rPr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D53630">
        <w:rPr>
          <w:sz w:val="28"/>
          <w:szCs w:val="28"/>
        </w:rPr>
        <w:br/>
      </w:r>
      <w:r w:rsidR="00AF4252" w:rsidRPr="00D53630">
        <w:rPr>
          <w:sz w:val="28"/>
          <w:szCs w:val="28"/>
        </w:rPr>
        <w:t>в информационно – телекоммуникационной сети «Интернет».</w:t>
      </w:r>
    </w:p>
    <w:p w:rsidR="00AF4252" w:rsidRPr="00D53630" w:rsidRDefault="00CF78BC" w:rsidP="00D53630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53630">
        <w:rPr>
          <w:sz w:val="28"/>
          <w:szCs w:val="28"/>
        </w:rPr>
        <w:t xml:space="preserve">4. </w:t>
      </w:r>
      <w:r w:rsidR="00AF4252" w:rsidRPr="00D53630">
        <w:rPr>
          <w:sz w:val="28"/>
          <w:szCs w:val="28"/>
        </w:rPr>
        <w:t xml:space="preserve">Контроль над исполнением настоящего </w:t>
      </w:r>
      <w:r>
        <w:rPr>
          <w:sz w:val="28"/>
          <w:szCs w:val="28"/>
        </w:rPr>
        <w:t>п</w:t>
      </w:r>
      <w:r w:rsidR="00AF4252" w:rsidRPr="00D53630">
        <w:rPr>
          <w:sz w:val="28"/>
          <w:szCs w:val="28"/>
        </w:rPr>
        <w:t xml:space="preserve">остановления возложить </w:t>
      </w:r>
      <w:r w:rsidR="00D53630">
        <w:rPr>
          <w:sz w:val="28"/>
          <w:szCs w:val="28"/>
        </w:rPr>
        <w:br/>
      </w:r>
      <w:r w:rsidR="00AF4252" w:rsidRPr="00D53630">
        <w:rPr>
          <w:sz w:val="28"/>
          <w:szCs w:val="28"/>
        </w:rPr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="00AF4252" w:rsidRPr="00D53630">
        <w:rPr>
          <w:sz w:val="28"/>
          <w:szCs w:val="28"/>
        </w:rPr>
        <w:t>Семёнычеву</w:t>
      </w:r>
      <w:proofErr w:type="spellEnd"/>
      <w:r w:rsidR="00AF4252" w:rsidRPr="00D53630">
        <w:rPr>
          <w:sz w:val="28"/>
          <w:szCs w:val="28"/>
        </w:rPr>
        <w:t>.</w:t>
      </w:r>
    </w:p>
    <w:p w:rsidR="00284F29" w:rsidRDefault="00284F29" w:rsidP="00C8698F">
      <w:pPr>
        <w:spacing w:before="240" w:after="240"/>
        <w:ind w:right="-2" w:firstLine="709"/>
        <w:jc w:val="both"/>
        <w:rPr>
          <w:bCs/>
          <w:sz w:val="18"/>
        </w:rPr>
      </w:pPr>
    </w:p>
    <w:tbl>
      <w:tblPr>
        <w:tblW w:w="9691" w:type="dxa"/>
        <w:tblLook w:val="04A0" w:firstRow="1" w:lastRow="0" w:firstColumn="1" w:lastColumn="0" w:noHBand="0" w:noVBand="1"/>
      </w:tblPr>
      <w:tblGrid>
        <w:gridCol w:w="3230"/>
        <w:gridCol w:w="3824"/>
        <w:gridCol w:w="2637"/>
      </w:tblGrid>
      <w:tr w:rsidR="00AF4252" w:rsidRPr="00AF4252" w:rsidTr="006E27CF">
        <w:trPr>
          <w:trHeight w:val="676"/>
        </w:trPr>
        <w:tc>
          <w:tcPr>
            <w:tcW w:w="3230" w:type="dxa"/>
            <w:shd w:val="clear" w:color="auto" w:fill="auto"/>
          </w:tcPr>
          <w:p w:rsidR="00AF4252" w:rsidRPr="00AF4252" w:rsidRDefault="00AF4252" w:rsidP="00AF425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AF4252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AF4252" w:rsidRPr="00AF4252" w:rsidRDefault="00AF4252" w:rsidP="00AF425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AF4252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637" w:type="dxa"/>
            <w:shd w:val="clear" w:color="auto" w:fill="auto"/>
          </w:tcPr>
          <w:p w:rsidR="00AF4252" w:rsidRPr="00AF4252" w:rsidRDefault="00AF4252" w:rsidP="00AF425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AF4252">
              <w:rPr>
                <w:sz w:val="28"/>
                <w:szCs w:val="28"/>
              </w:rPr>
              <w:t xml:space="preserve">       О.С. Кручинина</w:t>
            </w:r>
          </w:p>
        </w:tc>
      </w:tr>
      <w:tr w:rsidR="00AF4252" w:rsidRPr="00AF4252" w:rsidTr="006E27CF">
        <w:trPr>
          <w:trHeight w:val="394"/>
        </w:trPr>
        <w:tc>
          <w:tcPr>
            <w:tcW w:w="3230" w:type="dxa"/>
            <w:shd w:val="clear" w:color="auto" w:fill="auto"/>
          </w:tcPr>
          <w:p w:rsidR="00AF4252" w:rsidRPr="00AF4252" w:rsidRDefault="00AF4252" w:rsidP="00AF425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AF4252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AF4252" w:rsidRPr="00AF4252" w:rsidRDefault="00AF4252" w:rsidP="00AF425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637" w:type="dxa"/>
            <w:shd w:val="clear" w:color="auto" w:fill="auto"/>
          </w:tcPr>
          <w:p w:rsidR="00AF4252" w:rsidRPr="00AF4252" w:rsidRDefault="00AF4252" w:rsidP="00AF425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AF4252">
              <w:rPr>
                <w:sz w:val="28"/>
                <w:szCs w:val="28"/>
              </w:rPr>
              <w:t xml:space="preserve">    М.А. </w:t>
            </w:r>
            <w:proofErr w:type="spellStart"/>
            <w:r w:rsidRPr="00AF4252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F4252" w:rsidRDefault="00AF4252" w:rsidP="00C8698F">
      <w:pPr>
        <w:spacing w:before="240" w:after="240"/>
        <w:ind w:right="-2" w:firstLine="709"/>
        <w:jc w:val="both"/>
        <w:rPr>
          <w:bCs/>
          <w:sz w:val="18"/>
        </w:rPr>
      </w:pPr>
    </w:p>
    <w:p w:rsidR="007B7DAF" w:rsidRDefault="007B7DAF" w:rsidP="004B3A8E">
      <w:pPr>
        <w:ind w:right="-2" w:firstLine="709"/>
        <w:jc w:val="both"/>
        <w:rPr>
          <w:bCs/>
          <w:sz w:val="18"/>
        </w:rPr>
      </w:pPr>
    </w:p>
    <w:p w:rsidR="007B7DAF" w:rsidRPr="00D649E2" w:rsidRDefault="007B7DAF" w:rsidP="004B3A8E">
      <w:pPr>
        <w:ind w:right="-2" w:firstLine="709"/>
        <w:jc w:val="both"/>
        <w:rPr>
          <w:bCs/>
          <w:sz w:val="18"/>
        </w:rPr>
      </w:pPr>
    </w:p>
    <w:p w:rsidR="00056D9B" w:rsidRDefault="00056D9B" w:rsidP="00D649E2">
      <w:pPr>
        <w:suppressAutoHyphens/>
        <w:jc w:val="both"/>
        <w:rPr>
          <w:sz w:val="28"/>
          <w:szCs w:val="28"/>
        </w:rPr>
      </w:pPr>
    </w:p>
    <w:p w:rsidR="00B521F0" w:rsidRDefault="00B521F0" w:rsidP="00D649E2">
      <w:pPr>
        <w:suppressAutoHyphens/>
        <w:jc w:val="both"/>
        <w:rPr>
          <w:sz w:val="28"/>
          <w:szCs w:val="28"/>
        </w:rPr>
      </w:pPr>
    </w:p>
    <w:p w:rsidR="00B521F0" w:rsidRDefault="00B521F0" w:rsidP="00D649E2">
      <w:pPr>
        <w:suppressAutoHyphens/>
        <w:jc w:val="both"/>
        <w:rPr>
          <w:sz w:val="28"/>
          <w:szCs w:val="28"/>
        </w:rPr>
      </w:pPr>
    </w:p>
    <w:sectPr w:rsidR="00B521F0" w:rsidSect="00D53630">
      <w:pgSz w:w="11906" w:h="16838"/>
      <w:pgMar w:top="737" w:right="851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9C1" w:rsidRPr="0085797B" w:rsidRDefault="006B39C1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6B39C1" w:rsidRPr="0085797B" w:rsidRDefault="006B39C1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9C1" w:rsidRPr="0085797B" w:rsidRDefault="006B39C1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6B39C1" w:rsidRPr="0085797B" w:rsidRDefault="006B39C1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4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7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9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020A52"/>
    <w:multiLevelType w:val="hybridMultilevel"/>
    <w:tmpl w:val="86EEFCFA"/>
    <w:lvl w:ilvl="0" w:tplc="010A41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2"/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12D0C"/>
    <w:rsid w:val="0002060C"/>
    <w:rsid w:val="00026038"/>
    <w:rsid w:val="00027D82"/>
    <w:rsid w:val="0003318D"/>
    <w:rsid w:val="00035723"/>
    <w:rsid w:val="00056D9B"/>
    <w:rsid w:val="00060C26"/>
    <w:rsid w:val="00065AA2"/>
    <w:rsid w:val="0008564D"/>
    <w:rsid w:val="00090F58"/>
    <w:rsid w:val="000A7C61"/>
    <w:rsid w:val="000B254E"/>
    <w:rsid w:val="000C431C"/>
    <w:rsid w:val="000D51CE"/>
    <w:rsid w:val="000E26AD"/>
    <w:rsid w:val="00104AD4"/>
    <w:rsid w:val="00120779"/>
    <w:rsid w:val="001370BD"/>
    <w:rsid w:val="00143EC9"/>
    <w:rsid w:val="00144D77"/>
    <w:rsid w:val="001530C7"/>
    <w:rsid w:val="00160480"/>
    <w:rsid w:val="00160988"/>
    <w:rsid w:val="00161734"/>
    <w:rsid w:val="00162BA6"/>
    <w:rsid w:val="0016644C"/>
    <w:rsid w:val="001818AA"/>
    <w:rsid w:val="001B2595"/>
    <w:rsid w:val="001B6D5A"/>
    <w:rsid w:val="001E158C"/>
    <w:rsid w:val="0022505A"/>
    <w:rsid w:val="00241E8E"/>
    <w:rsid w:val="00244ED3"/>
    <w:rsid w:val="0025058C"/>
    <w:rsid w:val="00263650"/>
    <w:rsid w:val="00284F29"/>
    <w:rsid w:val="002B1E8D"/>
    <w:rsid w:val="002C0C93"/>
    <w:rsid w:val="002C4E18"/>
    <w:rsid w:val="002D40AC"/>
    <w:rsid w:val="002D61E6"/>
    <w:rsid w:val="002F2014"/>
    <w:rsid w:val="00326D3D"/>
    <w:rsid w:val="00335BDC"/>
    <w:rsid w:val="003426FF"/>
    <w:rsid w:val="00373EB0"/>
    <w:rsid w:val="00387F7B"/>
    <w:rsid w:val="00397433"/>
    <w:rsid w:val="003C18E5"/>
    <w:rsid w:val="003D2B79"/>
    <w:rsid w:val="003D328B"/>
    <w:rsid w:val="003D43D9"/>
    <w:rsid w:val="003D6170"/>
    <w:rsid w:val="003E3A45"/>
    <w:rsid w:val="003F6CE1"/>
    <w:rsid w:val="00414DA3"/>
    <w:rsid w:val="00423586"/>
    <w:rsid w:val="004236F0"/>
    <w:rsid w:val="00426201"/>
    <w:rsid w:val="0043185F"/>
    <w:rsid w:val="004461B9"/>
    <w:rsid w:val="00447395"/>
    <w:rsid w:val="00466C56"/>
    <w:rsid w:val="00484C66"/>
    <w:rsid w:val="00490100"/>
    <w:rsid w:val="004A10D0"/>
    <w:rsid w:val="004B3A8E"/>
    <w:rsid w:val="004C22E0"/>
    <w:rsid w:val="004C499D"/>
    <w:rsid w:val="004D16B4"/>
    <w:rsid w:val="004E6AF0"/>
    <w:rsid w:val="004F3ADD"/>
    <w:rsid w:val="00500308"/>
    <w:rsid w:val="005138BA"/>
    <w:rsid w:val="00522623"/>
    <w:rsid w:val="00551E1E"/>
    <w:rsid w:val="005812F8"/>
    <w:rsid w:val="00596995"/>
    <w:rsid w:val="005A56E2"/>
    <w:rsid w:val="005B01CC"/>
    <w:rsid w:val="005B7301"/>
    <w:rsid w:val="005D022E"/>
    <w:rsid w:val="005D07D7"/>
    <w:rsid w:val="005D0BFB"/>
    <w:rsid w:val="005F2540"/>
    <w:rsid w:val="00613873"/>
    <w:rsid w:val="006244A9"/>
    <w:rsid w:val="006317F6"/>
    <w:rsid w:val="00663B2F"/>
    <w:rsid w:val="00675D9E"/>
    <w:rsid w:val="00691A46"/>
    <w:rsid w:val="00693730"/>
    <w:rsid w:val="006A64FA"/>
    <w:rsid w:val="006B39C1"/>
    <w:rsid w:val="006B5AE9"/>
    <w:rsid w:val="006D10DD"/>
    <w:rsid w:val="006D57A4"/>
    <w:rsid w:val="006F4F40"/>
    <w:rsid w:val="0070084B"/>
    <w:rsid w:val="007009DD"/>
    <w:rsid w:val="0070669D"/>
    <w:rsid w:val="00744481"/>
    <w:rsid w:val="007A2220"/>
    <w:rsid w:val="007A4533"/>
    <w:rsid w:val="007A7A3E"/>
    <w:rsid w:val="007B765B"/>
    <w:rsid w:val="007B7DAF"/>
    <w:rsid w:val="007C0849"/>
    <w:rsid w:val="007E0E11"/>
    <w:rsid w:val="007E2EA4"/>
    <w:rsid w:val="00803E70"/>
    <w:rsid w:val="00806341"/>
    <w:rsid w:val="00821163"/>
    <w:rsid w:val="008356C9"/>
    <w:rsid w:val="0085797B"/>
    <w:rsid w:val="00863F8C"/>
    <w:rsid w:val="0086582F"/>
    <w:rsid w:val="00882CDE"/>
    <w:rsid w:val="0089516B"/>
    <w:rsid w:val="00897062"/>
    <w:rsid w:val="008A2ABB"/>
    <w:rsid w:val="008B456A"/>
    <w:rsid w:val="008C34F6"/>
    <w:rsid w:val="008D029E"/>
    <w:rsid w:val="008D5F76"/>
    <w:rsid w:val="008D6ADB"/>
    <w:rsid w:val="009155E2"/>
    <w:rsid w:val="00970D64"/>
    <w:rsid w:val="0099317E"/>
    <w:rsid w:val="009953D3"/>
    <w:rsid w:val="009A6791"/>
    <w:rsid w:val="009C04E1"/>
    <w:rsid w:val="009E3996"/>
    <w:rsid w:val="00A0767E"/>
    <w:rsid w:val="00A80DE6"/>
    <w:rsid w:val="00A90873"/>
    <w:rsid w:val="00A922E6"/>
    <w:rsid w:val="00A92592"/>
    <w:rsid w:val="00AA01D5"/>
    <w:rsid w:val="00AD17B6"/>
    <w:rsid w:val="00AE58CE"/>
    <w:rsid w:val="00AF4252"/>
    <w:rsid w:val="00B04137"/>
    <w:rsid w:val="00B064B8"/>
    <w:rsid w:val="00B30374"/>
    <w:rsid w:val="00B403ED"/>
    <w:rsid w:val="00B521F0"/>
    <w:rsid w:val="00B71A68"/>
    <w:rsid w:val="00B82DB9"/>
    <w:rsid w:val="00B83A15"/>
    <w:rsid w:val="00B8473F"/>
    <w:rsid w:val="00B8747E"/>
    <w:rsid w:val="00B8756E"/>
    <w:rsid w:val="00B9252C"/>
    <w:rsid w:val="00C06AD2"/>
    <w:rsid w:val="00C15851"/>
    <w:rsid w:val="00C44213"/>
    <w:rsid w:val="00C44377"/>
    <w:rsid w:val="00C53423"/>
    <w:rsid w:val="00C6246B"/>
    <w:rsid w:val="00C8698F"/>
    <w:rsid w:val="00C92F55"/>
    <w:rsid w:val="00C9440A"/>
    <w:rsid w:val="00CA6706"/>
    <w:rsid w:val="00CA7A63"/>
    <w:rsid w:val="00CB5663"/>
    <w:rsid w:val="00CD5EE3"/>
    <w:rsid w:val="00CF78BC"/>
    <w:rsid w:val="00D2242C"/>
    <w:rsid w:val="00D23326"/>
    <w:rsid w:val="00D237B9"/>
    <w:rsid w:val="00D320C8"/>
    <w:rsid w:val="00D50A1B"/>
    <w:rsid w:val="00D53630"/>
    <w:rsid w:val="00D61979"/>
    <w:rsid w:val="00D649E2"/>
    <w:rsid w:val="00DA55EC"/>
    <w:rsid w:val="00DB432D"/>
    <w:rsid w:val="00DC4A8B"/>
    <w:rsid w:val="00DD4BB6"/>
    <w:rsid w:val="00DE6404"/>
    <w:rsid w:val="00DF12E1"/>
    <w:rsid w:val="00E07375"/>
    <w:rsid w:val="00E1665E"/>
    <w:rsid w:val="00E238DB"/>
    <w:rsid w:val="00E320B3"/>
    <w:rsid w:val="00E57C5D"/>
    <w:rsid w:val="00E776DA"/>
    <w:rsid w:val="00E84ADF"/>
    <w:rsid w:val="00E864B3"/>
    <w:rsid w:val="00EC1835"/>
    <w:rsid w:val="00EC2896"/>
    <w:rsid w:val="00EE0F3E"/>
    <w:rsid w:val="00EF05C3"/>
    <w:rsid w:val="00F128CA"/>
    <w:rsid w:val="00F276F7"/>
    <w:rsid w:val="00F3745B"/>
    <w:rsid w:val="00F6494D"/>
    <w:rsid w:val="00FB1795"/>
    <w:rsid w:val="00FC440C"/>
    <w:rsid w:val="00FC5469"/>
    <w:rsid w:val="00FC7606"/>
    <w:rsid w:val="00FE14BE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pPr>
      <w:ind w:firstLine="851"/>
      <w:jc w:val="both"/>
    </w:pPr>
    <w:rPr>
      <w:sz w:val="28"/>
    </w:rPr>
  </w:style>
  <w:style w:type="table" w:styleId="a5">
    <w:name w:val="Table Grid"/>
    <w:basedOn w:val="a1"/>
    <w:uiPriority w:val="9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footnote text"/>
    <w:basedOn w:val="a"/>
    <w:link w:val="a7"/>
    <w:rsid w:val="0085797B"/>
  </w:style>
  <w:style w:type="character" w:customStyle="1" w:styleId="a7">
    <w:name w:val="Текст сноски Знак"/>
    <w:basedOn w:val="a0"/>
    <w:link w:val="a6"/>
    <w:rsid w:val="0085797B"/>
  </w:style>
  <w:style w:type="character" w:styleId="a8">
    <w:name w:val="footnote reference"/>
    <w:rsid w:val="0085797B"/>
    <w:rPr>
      <w:vertAlign w:val="superscript"/>
    </w:rPr>
  </w:style>
  <w:style w:type="paragraph" w:styleId="a9">
    <w:name w:val="Balloon Text"/>
    <w:basedOn w:val="a"/>
    <w:link w:val="aa"/>
    <w:rsid w:val="001370B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370BD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c">
    <w:name w:val="Body Text"/>
    <w:basedOn w:val="a"/>
    <w:link w:val="ad"/>
    <w:rsid w:val="005D07D7"/>
    <w:pPr>
      <w:spacing w:after="120"/>
    </w:pPr>
  </w:style>
  <w:style w:type="character" w:customStyle="1" w:styleId="ad">
    <w:name w:val="Основной текст Знак"/>
    <w:basedOn w:val="a0"/>
    <w:link w:val="ac"/>
    <w:rsid w:val="005D07D7"/>
  </w:style>
  <w:style w:type="paragraph" w:styleId="ae">
    <w:name w:val="No Spacing"/>
    <w:uiPriority w:val="1"/>
    <w:qFormat/>
    <w:rsid w:val="00056D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pPr>
      <w:ind w:firstLine="851"/>
      <w:jc w:val="both"/>
    </w:pPr>
    <w:rPr>
      <w:sz w:val="28"/>
    </w:rPr>
  </w:style>
  <w:style w:type="table" w:styleId="a5">
    <w:name w:val="Table Grid"/>
    <w:basedOn w:val="a1"/>
    <w:uiPriority w:val="9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footnote text"/>
    <w:basedOn w:val="a"/>
    <w:link w:val="a7"/>
    <w:rsid w:val="0085797B"/>
  </w:style>
  <w:style w:type="character" w:customStyle="1" w:styleId="a7">
    <w:name w:val="Текст сноски Знак"/>
    <w:basedOn w:val="a0"/>
    <w:link w:val="a6"/>
    <w:rsid w:val="0085797B"/>
  </w:style>
  <w:style w:type="character" w:styleId="a8">
    <w:name w:val="footnote reference"/>
    <w:rsid w:val="0085797B"/>
    <w:rPr>
      <w:vertAlign w:val="superscript"/>
    </w:rPr>
  </w:style>
  <w:style w:type="paragraph" w:styleId="a9">
    <w:name w:val="Balloon Text"/>
    <w:basedOn w:val="a"/>
    <w:link w:val="aa"/>
    <w:rsid w:val="001370B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370BD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c">
    <w:name w:val="Body Text"/>
    <w:basedOn w:val="a"/>
    <w:link w:val="ad"/>
    <w:rsid w:val="005D07D7"/>
    <w:pPr>
      <w:spacing w:after="120"/>
    </w:pPr>
  </w:style>
  <w:style w:type="character" w:customStyle="1" w:styleId="ad">
    <w:name w:val="Основной текст Знак"/>
    <w:basedOn w:val="a0"/>
    <w:link w:val="ac"/>
    <w:rsid w:val="005D07D7"/>
  </w:style>
  <w:style w:type="paragraph" w:styleId="ae">
    <w:name w:val="No Spacing"/>
    <w:uiPriority w:val="1"/>
    <w:qFormat/>
    <w:rsid w:val="00056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D5E54-0BC5-4912-82D9-10B4B0134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user</cp:lastModifiedBy>
  <cp:revision>20</cp:revision>
  <cp:lastPrinted>2022-06-22T11:58:00Z</cp:lastPrinted>
  <dcterms:created xsi:type="dcterms:W3CDTF">2019-06-12T14:41:00Z</dcterms:created>
  <dcterms:modified xsi:type="dcterms:W3CDTF">2022-06-22T11:59:00Z</dcterms:modified>
</cp:coreProperties>
</file>