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8E1A3F" w:rsidRPr="008E1A3F" w:rsidRDefault="008E1A3F" w:rsidP="008E1A3F">
      <w:pPr>
        <w:jc w:val="both"/>
        <w:rPr>
          <w:sz w:val="28"/>
          <w:szCs w:val="28"/>
        </w:rPr>
      </w:pPr>
      <w:r w:rsidRPr="008E1A3F">
        <w:rPr>
          <w:sz w:val="28"/>
          <w:szCs w:val="28"/>
        </w:rPr>
        <w:t xml:space="preserve">26 июня 2023 г.                                                          </w:t>
      </w:r>
      <w:r w:rsidRPr="008E1A3F">
        <w:rPr>
          <w:sz w:val="28"/>
          <w:szCs w:val="28"/>
        </w:rPr>
        <w:tab/>
        <w:t xml:space="preserve">  </w:t>
      </w:r>
      <w:r w:rsidRPr="008E1A3F">
        <w:rPr>
          <w:sz w:val="28"/>
          <w:szCs w:val="28"/>
        </w:rPr>
        <w:tab/>
        <w:t xml:space="preserve">                № 54-</w:t>
      </w:r>
      <w:r w:rsidR="00E4177A">
        <w:rPr>
          <w:sz w:val="28"/>
          <w:szCs w:val="28"/>
        </w:rPr>
        <w:t>8</w:t>
      </w:r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</w:t>
            </w:r>
            <w:r w:rsidR="008E1A3F">
              <w:rPr>
                <w:b/>
                <w:bCs/>
                <w:sz w:val="28"/>
              </w:rPr>
              <w:t>22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об освобождении от обязанностей                       по собственному желанию председателя избирательной комиссии избирательного участка, участка референдума № 1822 Ленинского района города Ростова-на-Дону </w:t>
      </w:r>
      <w:r w:rsidR="008E1A3F">
        <w:rPr>
          <w:sz w:val="28"/>
          <w:szCs w:val="28"/>
        </w:rPr>
        <w:t>Николаевой</w:t>
      </w:r>
      <w:r w:rsidR="00C35C15">
        <w:rPr>
          <w:sz w:val="28"/>
          <w:szCs w:val="28"/>
        </w:rPr>
        <w:t xml:space="preserve"> Елены </w:t>
      </w:r>
      <w:r w:rsidR="008E1A3F">
        <w:rPr>
          <w:sz w:val="28"/>
          <w:szCs w:val="28"/>
        </w:rPr>
        <w:t>Васильевны</w:t>
      </w:r>
      <w:r w:rsidR="00E22431">
        <w:rPr>
          <w:sz w:val="28"/>
          <w:szCs w:val="28"/>
        </w:rPr>
        <w:t xml:space="preserve"> о сложении своих полномочий</w:t>
      </w:r>
      <w:r w:rsidR="00E222DB" w:rsidRPr="00E222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статьи 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 xml:space="preserve">едерального закона </w:t>
      </w:r>
      <w:r>
        <w:rPr>
          <w:sz w:val="28"/>
          <w:szCs w:val="28"/>
        </w:rPr>
        <w:t xml:space="preserve">                       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>
        <w:rPr>
          <w:sz w:val="28"/>
          <w:szCs w:val="28"/>
        </w:rPr>
        <w:t xml:space="preserve">             </w:t>
      </w:r>
      <w:r w:rsidR="00E222DB" w:rsidRPr="00E222DB">
        <w:rPr>
          <w:sz w:val="28"/>
          <w:szCs w:val="28"/>
        </w:rPr>
        <w:t xml:space="preserve">на участие в референдуме граждан Российской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</w:t>
      </w:r>
      <w:proofErr w:type="gramEnd"/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 xml:space="preserve">тка референдума № 1822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Николаеву Елену Васильевну.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</w:t>
      </w:r>
      <w:r w:rsidR="008E1A3F">
        <w:rPr>
          <w:rFonts w:ascii="Times New Roman" w:hAnsi="Times New Roman" w:cs="Times New Roman"/>
          <w:sz w:val="28"/>
          <w:szCs w:val="28"/>
        </w:rPr>
        <w:t>22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2"/>
        <w:gridCol w:w="4301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6DD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A3929"/>
    <w:rsid w:val="002B6647"/>
    <w:rsid w:val="00317648"/>
    <w:rsid w:val="00326C93"/>
    <w:rsid w:val="003621C7"/>
    <w:rsid w:val="003775A9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40298"/>
    <w:rsid w:val="006A54F0"/>
    <w:rsid w:val="00783BB8"/>
    <w:rsid w:val="00790E1E"/>
    <w:rsid w:val="007B2572"/>
    <w:rsid w:val="00882E2E"/>
    <w:rsid w:val="008B480E"/>
    <w:rsid w:val="008B4C41"/>
    <w:rsid w:val="008E1A3F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21C13"/>
    <w:rsid w:val="00E222DB"/>
    <w:rsid w:val="00E22431"/>
    <w:rsid w:val="00E4177A"/>
    <w:rsid w:val="00E543B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D7B65"/>
  <w15:docId w15:val="{1175D96F-48BA-4AA4-B4BE-3F094C27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B58E8-8C1F-4610-9A1A-CCBD500A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7</cp:revision>
  <cp:lastPrinted>2023-06-26T13:58:00Z</cp:lastPrinted>
  <dcterms:created xsi:type="dcterms:W3CDTF">2021-08-18T14:28:00Z</dcterms:created>
  <dcterms:modified xsi:type="dcterms:W3CDTF">2023-06-27T08:51:00Z</dcterms:modified>
</cp:coreProperties>
</file>