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16503A5B" wp14:editId="1EDB652A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F3FB9" w:rsidRPr="00223DC9" w:rsidRDefault="00CF3FB9" w:rsidP="00CF3FB9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F3FB9" w:rsidRPr="00223DC9" w:rsidRDefault="00CF3FB9" w:rsidP="00CF3FB9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F3FB9" w:rsidRPr="00223DC9" w:rsidRDefault="00CF3FB9" w:rsidP="00CF3FB9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CF3FB9" w:rsidRPr="00223DC9" w:rsidRDefault="00CF3FB9" w:rsidP="00CF3FB9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CF3FB9" w:rsidRPr="00223DC9" w:rsidRDefault="00FC3D29" w:rsidP="00CF3FB9">
      <w:pPr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CF3FB9" w:rsidRPr="002A7DA5">
        <w:rPr>
          <w:sz w:val="28"/>
          <w:szCs w:val="28"/>
        </w:rPr>
        <w:t xml:space="preserve"> </w:t>
      </w:r>
      <w:r w:rsidR="0037482B">
        <w:rPr>
          <w:sz w:val="28"/>
          <w:szCs w:val="28"/>
        </w:rPr>
        <w:t>марта</w:t>
      </w:r>
      <w:r w:rsidR="00CF3FB9" w:rsidRPr="002A7DA5">
        <w:rPr>
          <w:sz w:val="28"/>
          <w:szCs w:val="28"/>
        </w:rPr>
        <w:t xml:space="preserve"> 202</w:t>
      </w:r>
      <w:r w:rsidR="0037482B">
        <w:rPr>
          <w:sz w:val="28"/>
          <w:szCs w:val="28"/>
        </w:rPr>
        <w:t>3</w:t>
      </w:r>
      <w:r w:rsidR="00CF3FB9" w:rsidRPr="002A7DA5">
        <w:rPr>
          <w:sz w:val="28"/>
          <w:szCs w:val="28"/>
        </w:rPr>
        <w:t xml:space="preserve"> г.                                                          </w:t>
      </w:r>
      <w:r w:rsidR="00CF3FB9" w:rsidRPr="002A7DA5">
        <w:rPr>
          <w:sz w:val="28"/>
          <w:szCs w:val="28"/>
        </w:rPr>
        <w:tab/>
        <w:t xml:space="preserve">  </w:t>
      </w:r>
      <w:r w:rsidR="00CF3FB9" w:rsidRPr="002A7DA5">
        <w:rPr>
          <w:sz w:val="28"/>
          <w:szCs w:val="28"/>
        </w:rPr>
        <w:tab/>
        <w:t xml:space="preserve">                № </w:t>
      </w:r>
      <w:r>
        <w:rPr>
          <w:sz w:val="28"/>
          <w:szCs w:val="28"/>
        </w:rPr>
        <w:t>50</w:t>
      </w:r>
      <w:r w:rsidR="00CF3FB9" w:rsidRPr="002A7DA5">
        <w:rPr>
          <w:sz w:val="28"/>
          <w:szCs w:val="28"/>
        </w:rPr>
        <w:t>-</w:t>
      </w:r>
      <w:r w:rsidR="000B44B0">
        <w:rPr>
          <w:sz w:val="28"/>
          <w:szCs w:val="28"/>
        </w:rPr>
        <w:t>1</w:t>
      </w:r>
    </w:p>
    <w:p w:rsidR="00CF3FB9" w:rsidRPr="00223DC9" w:rsidRDefault="00CF3FB9" w:rsidP="00CF3FB9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CF3FB9" w:rsidRDefault="00CF3FB9" w:rsidP="00CF3FB9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362"/>
      </w:tblGrid>
      <w:tr w:rsidR="00CF3FB9" w:rsidRPr="008F3FD2" w:rsidTr="00DD52ED">
        <w:trPr>
          <w:trHeight w:val="629"/>
          <w:jc w:val="center"/>
        </w:trPr>
        <w:tc>
          <w:tcPr>
            <w:tcW w:w="6362" w:type="dxa"/>
            <w:shd w:val="clear" w:color="auto" w:fill="auto"/>
          </w:tcPr>
          <w:p w:rsidR="00DD52ED" w:rsidRPr="00DD52ED" w:rsidRDefault="00DD52ED" w:rsidP="00DD52ED">
            <w:pPr>
              <w:suppressAutoHyphens/>
              <w:jc w:val="both"/>
              <w:rPr>
                <w:b/>
                <w:bCs/>
                <w:sz w:val="28"/>
              </w:rPr>
            </w:pPr>
            <w:r w:rsidRPr="00DD52ED">
              <w:rPr>
                <w:b/>
                <w:bCs/>
                <w:sz w:val="28"/>
              </w:rPr>
              <w:t xml:space="preserve">О перечне и количественном составе участковых избирательных комиссий </w:t>
            </w:r>
            <w:r>
              <w:rPr>
                <w:b/>
                <w:bCs/>
                <w:sz w:val="28"/>
              </w:rPr>
              <w:t xml:space="preserve">избирательных </w:t>
            </w:r>
            <w:r w:rsidRPr="00DD52ED">
              <w:rPr>
                <w:b/>
                <w:bCs/>
                <w:sz w:val="28"/>
              </w:rPr>
              <w:t xml:space="preserve">участков №№ </w:t>
            </w:r>
            <w:r>
              <w:rPr>
                <w:b/>
                <w:bCs/>
                <w:sz w:val="28"/>
              </w:rPr>
              <w:t>1799-1805</w:t>
            </w:r>
            <w:r w:rsidRPr="00DD52ED">
              <w:rPr>
                <w:b/>
                <w:bCs/>
                <w:sz w:val="28"/>
              </w:rPr>
              <w:t>,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br/>
            </w:r>
            <w:r w:rsidR="007E382B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807, </w:t>
            </w:r>
            <w:r w:rsidR="007E382B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>809-1823</w:t>
            </w:r>
            <w:r w:rsidR="007E382B">
              <w:rPr>
                <w:b/>
                <w:bCs/>
                <w:sz w:val="28"/>
              </w:rPr>
              <w:t>,</w:t>
            </w:r>
            <w:r>
              <w:rPr>
                <w:b/>
                <w:bCs/>
                <w:sz w:val="28"/>
              </w:rPr>
              <w:t xml:space="preserve"> </w:t>
            </w:r>
            <w:r w:rsidR="007E382B">
              <w:rPr>
                <w:b/>
                <w:bCs/>
                <w:sz w:val="28"/>
              </w:rPr>
              <w:t>сформированн</w:t>
            </w:r>
            <w:r w:rsidRPr="00DD52ED">
              <w:rPr>
                <w:b/>
                <w:bCs/>
                <w:sz w:val="28"/>
              </w:rPr>
              <w:t xml:space="preserve">ых </w:t>
            </w:r>
            <w:r>
              <w:rPr>
                <w:b/>
                <w:bCs/>
                <w:sz w:val="28"/>
              </w:rPr>
              <w:br/>
            </w:r>
            <w:r w:rsidRPr="00DD52ED">
              <w:rPr>
                <w:b/>
                <w:bCs/>
                <w:sz w:val="28"/>
              </w:rPr>
              <w:t>на территории Ленинского района гор</w:t>
            </w:r>
            <w:r>
              <w:rPr>
                <w:b/>
                <w:bCs/>
                <w:sz w:val="28"/>
              </w:rPr>
              <w:t xml:space="preserve">ода Ростова-на-Дону, подлежащих </w:t>
            </w:r>
            <w:r w:rsidRPr="00DD52ED">
              <w:rPr>
                <w:b/>
                <w:bCs/>
                <w:sz w:val="28"/>
              </w:rPr>
              <w:t xml:space="preserve">формированию </w:t>
            </w:r>
            <w:r>
              <w:rPr>
                <w:b/>
                <w:bCs/>
                <w:sz w:val="28"/>
              </w:rPr>
              <w:br/>
            </w:r>
            <w:r w:rsidRPr="00DD52ED">
              <w:rPr>
                <w:b/>
                <w:bCs/>
                <w:sz w:val="28"/>
              </w:rPr>
              <w:t>в 20</w:t>
            </w:r>
            <w:r>
              <w:rPr>
                <w:b/>
                <w:bCs/>
                <w:sz w:val="28"/>
              </w:rPr>
              <w:t>23</w:t>
            </w:r>
            <w:r w:rsidRPr="00DD52ED">
              <w:rPr>
                <w:b/>
                <w:bCs/>
                <w:sz w:val="28"/>
              </w:rPr>
              <w:t xml:space="preserve"> году</w:t>
            </w:r>
          </w:p>
          <w:p w:rsidR="00CF3FB9" w:rsidRPr="008F3FD2" w:rsidRDefault="00CF3FB9" w:rsidP="00B52E01">
            <w:pPr>
              <w:suppressAutoHyphens/>
              <w:jc w:val="both"/>
              <w:rPr>
                <w:sz w:val="28"/>
              </w:rPr>
            </w:pPr>
          </w:p>
        </w:tc>
      </w:tr>
    </w:tbl>
    <w:p w:rsidR="00DD52ED" w:rsidRPr="00DD52ED" w:rsidRDefault="00CF3FB9" w:rsidP="00DD52ED">
      <w:pPr>
        <w:spacing w:line="276" w:lineRule="auto"/>
        <w:ind w:right="175" w:firstLine="708"/>
        <w:jc w:val="both"/>
        <w:rPr>
          <w:bCs/>
          <w:sz w:val="28"/>
          <w:szCs w:val="28"/>
        </w:rPr>
      </w:pPr>
      <w:r w:rsidRPr="00223DC9">
        <w:rPr>
          <w:szCs w:val="28"/>
        </w:rPr>
        <w:t xml:space="preserve">   </w:t>
      </w:r>
      <w:r w:rsidR="00DD52ED" w:rsidRPr="00DD52ED">
        <w:rPr>
          <w:sz w:val="28"/>
          <w:szCs w:val="28"/>
        </w:rPr>
        <w:t xml:space="preserve">В связи с истечением сроков полномочий участковых избирательных комиссий избирательных участков №№ 1799-1805, 1807, </w:t>
      </w:r>
      <w:r w:rsidR="007E382B">
        <w:rPr>
          <w:sz w:val="28"/>
          <w:szCs w:val="28"/>
        </w:rPr>
        <w:t>1</w:t>
      </w:r>
      <w:r w:rsidR="00DD52ED" w:rsidRPr="00DD52ED">
        <w:rPr>
          <w:sz w:val="28"/>
          <w:szCs w:val="28"/>
        </w:rPr>
        <w:t>809-1823</w:t>
      </w:r>
      <w:r w:rsidR="007E382B">
        <w:rPr>
          <w:sz w:val="28"/>
          <w:szCs w:val="28"/>
        </w:rPr>
        <w:t>,</w:t>
      </w:r>
      <w:r w:rsidR="00DD52ED" w:rsidRPr="00DD52ED">
        <w:rPr>
          <w:sz w:val="28"/>
          <w:szCs w:val="28"/>
        </w:rPr>
        <w:t xml:space="preserve"> сформированных  на территории Ленинского района города Ростова-на-Дону</w:t>
      </w:r>
      <w:r w:rsidR="00DD52ED">
        <w:rPr>
          <w:sz w:val="28"/>
          <w:szCs w:val="28"/>
        </w:rPr>
        <w:t xml:space="preserve"> </w:t>
      </w:r>
      <w:r w:rsidR="00DD52ED" w:rsidRPr="00DD52ED">
        <w:rPr>
          <w:sz w:val="28"/>
          <w:szCs w:val="28"/>
        </w:rPr>
        <w:t xml:space="preserve">в 2018 году, в соответствии со статьей 22,  пунктом 3 статьи 27 Федерального закона от 12.06.2002 № 67-ФЗ «Об основных гарантиях избирательных прав </w:t>
      </w:r>
      <w:r w:rsidR="00C36F40">
        <w:rPr>
          <w:sz w:val="28"/>
          <w:szCs w:val="28"/>
        </w:rPr>
        <w:br/>
      </w:r>
      <w:r w:rsidR="00DD52ED" w:rsidRPr="00DD52ED">
        <w:rPr>
          <w:sz w:val="28"/>
          <w:szCs w:val="28"/>
        </w:rPr>
        <w:t xml:space="preserve">и права на участие в референдуме граждан Российской Федерации», подпунктом «в» пункта 1.1.1, разделом 7 Методических рекомендаций </w:t>
      </w:r>
      <w:r w:rsidR="00C36F40">
        <w:rPr>
          <w:sz w:val="28"/>
          <w:szCs w:val="28"/>
        </w:rPr>
        <w:br/>
      </w:r>
      <w:r w:rsidR="00DD52ED" w:rsidRPr="00DD52ED">
        <w:rPr>
          <w:sz w:val="28"/>
          <w:szCs w:val="28"/>
        </w:rPr>
        <w:t xml:space="preserve">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постановлением Избирательной комиссии Ростовской области </w:t>
      </w:r>
      <w:r w:rsidR="007E382B">
        <w:rPr>
          <w:sz w:val="28"/>
          <w:szCs w:val="28"/>
        </w:rPr>
        <w:t xml:space="preserve">                                    </w:t>
      </w:r>
      <w:r w:rsidR="00DD52ED" w:rsidRPr="00DD52ED">
        <w:rPr>
          <w:sz w:val="28"/>
          <w:szCs w:val="28"/>
        </w:rPr>
        <w:t>от 04.12.2012 № 14-2 «Об установлении единой нумерации избирательных участков, участков референдума на территории Ростовской области»</w:t>
      </w:r>
      <w:r w:rsidR="00DD52ED">
        <w:rPr>
          <w:sz w:val="28"/>
          <w:szCs w:val="28"/>
        </w:rPr>
        <w:t>,</w:t>
      </w:r>
      <w:r w:rsidR="00DD52ED" w:rsidRPr="00DD52ED">
        <w:rPr>
          <w:sz w:val="28"/>
          <w:szCs w:val="28"/>
        </w:rPr>
        <w:t xml:space="preserve">  </w:t>
      </w:r>
    </w:p>
    <w:p w:rsidR="000547A7" w:rsidRDefault="000547A7" w:rsidP="009E6116">
      <w:pPr>
        <w:spacing w:line="276" w:lineRule="auto"/>
        <w:ind w:right="175" w:firstLine="708"/>
        <w:jc w:val="both"/>
        <w:rPr>
          <w:sz w:val="28"/>
          <w:szCs w:val="28"/>
        </w:rPr>
      </w:pPr>
    </w:p>
    <w:p w:rsidR="00CF3FB9" w:rsidRPr="00223DC9" w:rsidRDefault="00CF3FB9" w:rsidP="00CF3FB9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CF3FB9" w:rsidRPr="00223DC9" w:rsidRDefault="00CF3FB9" w:rsidP="00CF3FB9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CF3FB9" w:rsidRPr="00223DC9" w:rsidRDefault="00CF3FB9" w:rsidP="00CF3FB9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CF3FB9" w:rsidRPr="0032073A" w:rsidRDefault="00E27290" w:rsidP="009E6116">
      <w:pPr>
        <w:pStyle w:val="a7"/>
        <w:numPr>
          <w:ilvl w:val="0"/>
          <w:numId w:val="5"/>
        </w:num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E272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перечень участковых избирательных комиссий избирательных участков, подлежащих формированию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Ленинского района города Ростова-на-Дону</w:t>
      </w:r>
      <w:r w:rsidRPr="00E272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связи с истечением в 2023 году сроков полномочий участковых избирательных комиссий избирательных участков, сформированных на территории Ленинского района города Ростова-на-Дону в 2018 году, и количественный состав участковых избирательных комиссий с правом решающего голоса согласно приложению № 1</w:t>
      </w:r>
      <w:r w:rsidR="00CF3FB9" w:rsidRPr="00D855E2">
        <w:rPr>
          <w:rFonts w:ascii="Times New Roman" w:hAnsi="Times New Roman" w:cs="Times New Roman"/>
          <w:bCs/>
          <w:sz w:val="28"/>
          <w:szCs w:val="28"/>
        </w:rPr>
        <w:t>.</w:t>
      </w:r>
    </w:p>
    <w:p w:rsidR="00C36F40" w:rsidRDefault="00C36F40" w:rsidP="009E6116">
      <w:pPr>
        <w:pStyle w:val="a7"/>
        <w:numPr>
          <w:ilvl w:val="0"/>
          <w:numId w:val="5"/>
        </w:numPr>
        <w:autoSpaceDE w:val="0"/>
        <w:autoSpaceDN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C36F40">
        <w:rPr>
          <w:rFonts w:ascii="Times New Roman" w:hAnsi="Times New Roman" w:cs="Times New Roman"/>
          <w:sz w:val="28"/>
          <w:szCs w:val="28"/>
        </w:rPr>
        <w:lastRenderedPageBreak/>
        <w:t>Утвердить текст сообщения Территориальной избирательной комиссии</w:t>
      </w:r>
      <w:r w:rsidRPr="00C36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36F40">
        <w:rPr>
          <w:rFonts w:ascii="Times New Roman" w:hAnsi="Times New Roman" w:cs="Times New Roman"/>
          <w:bCs/>
          <w:sz w:val="28"/>
          <w:szCs w:val="28"/>
        </w:rPr>
        <w:t>Ленинского района города Ростова-на-Дону</w:t>
      </w:r>
      <w:r w:rsidRPr="00C36F40">
        <w:rPr>
          <w:rFonts w:ascii="Times New Roman" w:hAnsi="Times New Roman" w:cs="Times New Roman"/>
          <w:sz w:val="28"/>
          <w:szCs w:val="28"/>
        </w:rPr>
        <w:t xml:space="preserve"> о приеме предложений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C36F40">
        <w:rPr>
          <w:rFonts w:ascii="Times New Roman" w:hAnsi="Times New Roman" w:cs="Times New Roman"/>
          <w:sz w:val="28"/>
          <w:szCs w:val="28"/>
        </w:rPr>
        <w:t xml:space="preserve">по кандидатурам членов участковых избирательных комиссий с правом решающего голоса (в резерв составов участковых комиссий) </w:t>
      </w:r>
      <w:r>
        <w:rPr>
          <w:rFonts w:ascii="Times New Roman" w:hAnsi="Times New Roman" w:cs="Times New Roman"/>
          <w:sz w:val="28"/>
          <w:szCs w:val="28"/>
        </w:rPr>
        <w:br/>
      </w:r>
      <w:r w:rsidRPr="00C36F40">
        <w:rPr>
          <w:rFonts w:ascii="Times New Roman" w:hAnsi="Times New Roman" w:cs="Times New Roman"/>
          <w:sz w:val="28"/>
          <w:szCs w:val="28"/>
        </w:rPr>
        <w:t>(далее – Сообщение) согласно приложению № 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18C7" w:rsidRPr="009E47E5" w:rsidRDefault="00C36F40" w:rsidP="009E6116">
      <w:pPr>
        <w:pStyle w:val="a7"/>
        <w:numPr>
          <w:ilvl w:val="0"/>
          <w:numId w:val="5"/>
        </w:numPr>
        <w:autoSpaceDE w:val="0"/>
        <w:autoSpaceDN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C36F40">
        <w:rPr>
          <w:rFonts w:ascii="Times New Roman" w:hAnsi="Times New Roman" w:cs="Times New Roman"/>
          <w:bCs/>
          <w:sz w:val="28"/>
          <w:szCs w:val="28"/>
        </w:rPr>
        <w:t xml:space="preserve">Опубликовать Сообщение в средствах массовой информации </w:t>
      </w:r>
      <w:r w:rsidRPr="00C36F40">
        <w:rPr>
          <w:rFonts w:ascii="Times New Roman" w:hAnsi="Times New Roman" w:cs="Times New Roman"/>
          <w:bCs/>
          <w:sz w:val="28"/>
          <w:szCs w:val="28"/>
        </w:rPr>
        <w:br/>
      </w:r>
      <w:r w:rsidR="007E382B">
        <w:rPr>
          <w:rFonts w:ascii="Times New Roman" w:hAnsi="Times New Roman" w:cs="Times New Roman"/>
          <w:bCs/>
          <w:sz w:val="28"/>
          <w:szCs w:val="28"/>
        </w:rPr>
        <w:t>0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C36F40">
        <w:rPr>
          <w:rFonts w:ascii="Times New Roman" w:hAnsi="Times New Roman" w:cs="Times New Roman"/>
          <w:bCs/>
          <w:sz w:val="28"/>
          <w:szCs w:val="28"/>
        </w:rPr>
        <w:t xml:space="preserve"> апреля 2023 года и разместить на сайте Территориальной избирательной комиссии</w:t>
      </w:r>
      <w:r w:rsidRPr="00C36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36F40">
        <w:rPr>
          <w:rFonts w:ascii="Times New Roman" w:hAnsi="Times New Roman" w:cs="Times New Roman"/>
          <w:bCs/>
          <w:sz w:val="28"/>
          <w:szCs w:val="28"/>
        </w:rPr>
        <w:t xml:space="preserve">Ленинского района города Ростова-на-Дону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C36F40">
        <w:rPr>
          <w:rFonts w:ascii="Times New Roman" w:hAnsi="Times New Roman" w:cs="Times New Roman"/>
          <w:bCs/>
          <w:sz w:val="28"/>
          <w:szCs w:val="28"/>
        </w:rPr>
        <w:t>в информационно-коммуникационной сети «Интернет»</w:t>
      </w:r>
      <w:r w:rsidR="009E6116" w:rsidRPr="009E6116">
        <w:rPr>
          <w:rFonts w:ascii="Times New Roman" w:hAnsi="Times New Roman" w:cs="Times New Roman"/>
          <w:bCs/>
          <w:sz w:val="28"/>
          <w:szCs w:val="28"/>
        </w:rPr>
        <w:t>.</w:t>
      </w:r>
    </w:p>
    <w:p w:rsidR="009E47E5" w:rsidRPr="009E47E5" w:rsidRDefault="009E47E5" w:rsidP="009E47E5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47E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E47E5">
        <w:rPr>
          <w:rFonts w:ascii="Times New Roman" w:hAnsi="Times New Roman" w:cs="Times New Roman"/>
          <w:sz w:val="28"/>
          <w:szCs w:val="28"/>
        </w:rPr>
        <w:t xml:space="preserve"> настоящее постано</w:t>
      </w:r>
      <w:r>
        <w:rPr>
          <w:rFonts w:ascii="Times New Roman" w:hAnsi="Times New Roman" w:cs="Times New Roman"/>
          <w:sz w:val="28"/>
          <w:szCs w:val="28"/>
        </w:rPr>
        <w:t xml:space="preserve">вление на сайте Территориальной </w:t>
      </w:r>
      <w:r w:rsidRPr="009E47E5">
        <w:rPr>
          <w:rFonts w:ascii="Times New Roman" w:hAnsi="Times New Roman" w:cs="Times New Roman"/>
          <w:sz w:val="28"/>
          <w:szCs w:val="28"/>
        </w:rPr>
        <w:t>избирательной комиссии Ленинского района города Ростова-на-Дону                                                                          в информационно-телекоммуникационной сети «Интернет».</w:t>
      </w:r>
    </w:p>
    <w:p w:rsidR="00C36F40" w:rsidRPr="009E6116" w:rsidRDefault="00C36F40" w:rsidP="00C36F40">
      <w:pPr>
        <w:pStyle w:val="a7"/>
        <w:numPr>
          <w:ilvl w:val="0"/>
          <w:numId w:val="5"/>
        </w:num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C36F40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E6116" w:rsidRPr="009E6116" w:rsidRDefault="009E6116" w:rsidP="009E6116">
      <w:pPr>
        <w:pStyle w:val="a7"/>
        <w:numPr>
          <w:ilvl w:val="0"/>
          <w:numId w:val="5"/>
        </w:numPr>
        <w:autoSpaceDE w:val="0"/>
        <w:autoSpaceDN w:val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возложить                                                 на </w:t>
      </w:r>
      <w:r w:rsidR="00F34E55">
        <w:rPr>
          <w:rFonts w:ascii="Times New Roman" w:hAnsi="Times New Roman" w:cs="Times New Roman"/>
          <w:bCs/>
          <w:sz w:val="28"/>
          <w:szCs w:val="28"/>
        </w:rPr>
        <w:t xml:space="preserve">секретаря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6116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Ленинского района города Ростова-на-Дон</w:t>
      </w:r>
      <w:r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F34E55">
        <w:rPr>
          <w:rFonts w:ascii="Times New Roman" w:hAnsi="Times New Roman" w:cs="Times New Roman"/>
          <w:bCs/>
          <w:sz w:val="28"/>
          <w:szCs w:val="28"/>
        </w:rPr>
        <w:t>Семёнычеву</w:t>
      </w:r>
      <w:r w:rsidR="0032073A">
        <w:rPr>
          <w:rFonts w:ascii="Times New Roman" w:hAnsi="Times New Roman" w:cs="Times New Roman"/>
          <w:bCs/>
          <w:sz w:val="28"/>
          <w:szCs w:val="28"/>
        </w:rPr>
        <w:t xml:space="preserve"> М.А.</w:t>
      </w:r>
    </w:p>
    <w:tbl>
      <w:tblPr>
        <w:tblW w:w="9806" w:type="dxa"/>
        <w:tblInd w:w="392" w:type="dxa"/>
        <w:tblLook w:val="04A0" w:firstRow="1" w:lastRow="0" w:firstColumn="1" w:lastColumn="0" w:noHBand="0" w:noVBand="1"/>
      </w:tblPr>
      <w:tblGrid>
        <w:gridCol w:w="3402"/>
        <w:gridCol w:w="3969"/>
        <w:gridCol w:w="2435"/>
      </w:tblGrid>
      <w:tr w:rsidR="00CF3FB9" w:rsidRPr="00B15BB4" w:rsidTr="00B15BB4">
        <w:trPr>
          <w:trHeight w:val="553"/>
        </w:trPr>
        <w:tc>
          <w:tcPr>
            <w:tcW w:w="3402" w:type="dxa"/>
            <w:shd w:val="clear" w:color="auto" w:fill="auto"/>
          </w:tcPr>
          <w:p w:rsidR="009E6116" w:rsidRPr="00B15BB4" w:rsidRDefault="009E6116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435" w:type="dxa"/>
            <w:shd w:val="clear" w:color="auto" w:fill="auto"/>
          </w:tcPr>
          <w:p w:rsidR="009E6116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CF3FB9" w:rsidRPr="00B15BB4" w:rsidTr="00B15BB4">
        <w:trPr>
          <w:trHeight w:val="561"/>
        </w:trPr>
        <w:tc>
          <w:tcPr>
            <w:tcW w:w="3402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>М.А. Семёнычева</w:t>
            </w:r>
          </w:p>
        </w:tc>
      </w:tr>
    </w:tbl>
    <w:p w:rsidR="00DF21E5" w:rsidRDefault="00DF21E5" w:rsidP="00DF21E5"/>
    <w:p w:rsidR="00DF21E5" w:rsidRPr="0096370B" w:rsidRDefault="00DF21E5" w:rsidP="00DF21E5">
      <w:pPr>
        <w:jc w:val="center"/>
        <w:rPr>
          <w:sz w:val="28"/>
          <w:szCs w:val="28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</w:rPr>
      </w:pPr>
    </w:p>
    <w:p w:rsidR="00FE337E" w:rsidRDefault="00FE337E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</w:rPr>
      </w:pPr>
    </w:p>
    <w:p w:rsidR="002C678F" w:rsidRDefault="00FE337E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 xml:space="preserve">  </w:t>
      </w: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Pr="00FE337E" w:rsidRDefault="002C678F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lastRenderedPageBreak/>
        <w:t xml:space="preserve">Приложение № </w:t>
      </w:r>
      <w:r>
        <w:rPr>
          <w:sz w:val="24"/>
        </w:rPr>
        <w:t>1</w:t>
      </w:r>
    </w:p>
    <w:p w:rsidR="002C678F" w:rsidRPr="00FE337E" w:rsidRDefault="002C678F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 xml:space="preserve">к постановлению Территориальной избирательной комиссии </w:t>
      </w:r>
      <w:r>
        <w:rPr>
          <w:sz w:val="24"/>
        </w:rPr>
        <w:t xml:space="preserve">Ленинского района </w:t>
      </w:r>
      <w:r>
        <w:rPr>
          <w:sz w:val="24"/>
        </w:rPr>
        <w:br/>
        <w:t>города Ростова-на-Дону</w:t>
      </w:r>
    </w:p>
    <w:p w:rsidR="002C678F" w:rsidRPr="00FE337E" w:rsidRDefault="002C678F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>от</w:t>
      </w:r>
      <w:r>
        <w:rPr>
          <w:sz w:val="24"/>
        </w:rPr>
        <w:t xml:space="preserve"> 31.0</w:t>
      </w:r>
      <w:r w:rsidR="007E382B">
        <w:rPr>
          <w:sz w:val="24"/>
        </w:rPr>
        <w:t>3</w:t>
      </w:r>
      <w:r>
        <w:rPr>
          <w:sz w:val="24"/>
        </w:rPr>
        <w:t>.2023</w:t>
      </w:r>
      <w:r w:rsidRPr="00FE337E">
        <w:rPr>
          <w:sz w:val="24"/>
        </w:rPr>
        <w:t xml:space="preserve">   № </w:t>
      </w:r>
      <w:r>
        <w:rPr>
          <w:sz w:val="24"/>
        </w:rPr>
        <w:t>50-1</w:t>
      </w:r>
    </w:p>
    <w:p w:rsidR="00FE337E" w:rsidRDefault="00FE337E" w:rsidP="002C678F">
      <w:pPr>
        <w:ind w:left="5812"/>
        <w:jc w:val="center"/>
        <w:rPr>
          <w:b/>
          <w:sz w:val="16"/>
          <w:szCs w:val="16"/>
        </w:rPr>
      </w:pPr>
    </w:p>
    <w:p w:rsidR="00771CCB" w:rsidRPr="006E6BA6" w:rsidRDefault="00771CCB" w:rsidP="002C678F">
      <w:pPr>
        <w:ind w:left="5812"/>
        <w:jc w:val="center"/>
        <w:rPr>
          <w:b/>
          <w:sz w:val="16"/>
          <w:szCs w:val="16"/>
        </w:rPr>
      </w:pPr>
    </w:p>
    <w:p w:rsidR="002234B9" w:rsidRPr="00771CCB" w:rsidRDefault="002234B9" w:rsidP="002234B9">
      <w:pPr>
        <w:jc w:val="center"/>
        <w:rPr>
          <w:sz w:val="28"/>
          <w:szCs w:val="26"/>
        </w:rPr>
      </w:pPr>
      <w:r w:rsidRPr="00771CCB">
        <w:rPr>
          <w:sz w:val="28"/>
          <w:szCs w:val="26"/>
        </w:rPr>
        <w:t xml:space="preserve">Перечень и количественный состав участковых избирательных комиссий, подлежащих формированию </w:t>
      </w:r>
      <w:r w:rsidR="00771CCB" w:rsidRPr="00771CCB">
        <w:rPr>
          <w:sz w:val="28"/>
          <w:szCs w:val="26"/>
        </w:rPr>
        <w:br/>
      </w:r>
      <w:r w:rsidRPr="00771CCB">
        <w:rPr>
          <w:sz w:val="28"/>
          <w:szCs w:val="26"/>
        </w:rPr>
        <w:t>на территории</w:t>
      </w:r>
      <w:r w:rsidR="00771CCB" w:rsidRPr="00771CCB">
        <w:rPr>
          <w:sz w:val="28"/>
          <w:szCs w:val="26"/>
        </w:rPr>
        <w:t xml:space="preserve"> </w:t>
      </w:r>
      <w:r w:rsidRPr="00771CCB">
        <w:rPr>
          <w:sz w:val="28"/>
          <w:szCs w:val="26"/>
        </w:rPr>
        <w:t>Ленинского района города</w:t>
      </w:r>
      <w:r w:rsidRPr="002234B9">
        <w:rPr>
          <w:b/>
          <w:sz w:val="28"/>
          <w:szCs w:val="26"/>
        </w:rPr>
        <w:t xml:space="preserve"> </w:t>
      </w:r>
      <w:r w:rsidRPr="00771CCB">
        <w:rPr>
          <w:sz w:val="28"/>
          <w:szCs w:val="26"/>
        </w:rPr>
        <w:t>Ростова-на-Дону</w:t>
      </w:r>
    </w:p>
    <w:p w:rsidR="00FE337E" w:rsidRPr="00771CCB" w:rsidRDefault="002234B9" w:rsidP="002234B9">
      <w:pPr>
        <w:jc w:val="center"/>
        <w:rPr>
          <w:sz w:val="28"/>
          <w:szCs w:val="26"/>
        </w:rPr>
      </w:pPr>
      <w:r w:rsidRPr="00771CCB">
        <w:rPr>
          <w:sz w:val="28"/>
          <w:szCs w:val="26"/>
        </w:rPr>
        <w:t>в 2023 году</w:t>
      </w:r>
    </w:p>
    <w:p w:rsidR="00FE337E" w:rsidRPr="00FE337E" w:rsidRDefault="00FE337E" w:rsidP="00FE337E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4075"/>
      </w:tblGrid>
      <w:tr w:rsidR="001B344F" w:rsidRPr="00771CCB" w:rsidTr="00D43B82">
        <w:tc>
          <w:tcPr>
            <w:tcW w:w="675" w:type="dxa"/>
            <w:shd w:val="clear" w:color="auto" w:fill="auto"/>
            <w:vAlign w:val="center"/>
          </w:tcPr>
          <w:p w:rsidR="001B344F" w:rsidRPr="00771CCB" w:rsidRDefault="001B344F" w:rsidP="00ED79E0">
            <w:pPr>
              <w:jc w:val="center"/>
              <w:rPr>
                <w:sz w:val="28"/>
                <w:szCs w:val="28"/>
              </w:rPr>
            </w:pPr>
            <w:r w:rsidRPr="00771CCB">
              <w:rPr>
                <w:sz w:val="28"/>
                <w:szCs w:val="28"/>
              </w:rPr>
              <w:t xml:space="preserve">№ </w:t>
            </w:r>
            <w:proofErr w:type="gramStart"/>
            <w:r w:rsidRPr="00771CCB">
              <w:rPr>
                <w:sz w:val="28"/>
                <w:szCs w:val="28"/>
              </w:rPr>
              <w:t>п</w:t>
            </w:r>
            <w:proofErr w:type="gramEnd"/>
            <w:r w:rsidRPr="00771CCB"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344F" w:rsidRPr="00771CCB" w:rsidRDefault="001B344F" w:rsidP="00ED79E0">
            <w:pPr>
              <w:jc w:val="center"/>
              <w:rPr>
                <w:sz w:val="28"/>
                <w:szCs w:val="28"/>
              </w:rPr>
            </w:pPr>
            <w:r w:rsidRPr="00771CCB">
              <w:rPr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1B344F" w:rsidRPr="00771CCB" w:rsidRDefault="001B344F" w:rsidP="00ED79E0">
            <w:pPr>
              <w:jc w:val="center"/>
              <w:rPr>
                <w:sz w:val="28"/>
                <w:szCs w:val="28"/>
              </w:rPr>
            </w:pPr>
            <w:r w:rsidRPr="00771CCB">
              <w:rPr>
                <w:sz w:val="28"/>
                <w:szCs w:val="28"/>
              </w:rPr>
              <w:t xml:space="preserve">Количество членов участковой избирательной комиссии </w:t>
            </w:r>
            <w:r w:rsidR="00771CCB">
              <w:rPr>
                <w:sz w:val="28"/>
                <w:szCs w:val="28"/>
              </w:rPr>
              <w:br/>
            </w:r>
            <w:r w:rsidRPr="00771CCB">
              <w:rPr>
                <w:sz w:val="28"/>
                <w:szCs w:val="28"/>
              </w:rPr>
              <w:t>с правом решающего голоса</w:t>
            </w:r>
          </w:p>
        </w:tc>
      </w:tr>
      <w:tr w:rsidR="001B344F" w:rsidRPr="00FE337E" w:rsidTr="00D43B82">
        <w:tc>
          <w:tcPr>
            <w:tcW w:w="675" w:type="dxa"/>
            <w:shd w:val="clear" w:color="auto" w:fill="auto"/>
            <w:vAlign w:val="center"/>
          </w:tcPr>
          <w:p w:rsidR="001B344F" w:rsidRPr="00D43B82" w:rsidRDefault="001B344F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1B344F" w:rsidRPr="00FE337E" w:rsidRDefault="001B344F" w:rsidP="00D43B82">
            <w:pPr>
              <w:jc w:val="center"/>
              <w:rPr>
                <w:sz w:val="28"/>
                <w:szCs w:val="28"/>
              </w:rPr>
            </w:pPr>
            <w:r w:rsidRPr="00FE337E">
              <w:rPr>
                <w:sz w:val="28"/>
                <w:szCs w:val="28"/>
              </w:rPr>
              <w:t>Участковая избирательная ко</w:t>
            </w:r>
            <w:r w:rsidR="00D43B82">
              <w:rPr>
                <w:sz w:val="28"/>
                <w:szCs w:val="28"/>
              </w:rPr>
              <w:t xml:space="preserve">миссия избирательного участка </w:t>
            </w:r>
            <w:r>
              <w:rPr>
                <w:sz w:val="28"/>
                <w:szCs w:val="28"/>
              </w:rPr>
              <w:t>№ 1799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1B344F" w:rsidRPr="00FE337E" w:rsidRDefault="001B344F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1800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Pr="00FE337E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1801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1802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1803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1804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1805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1807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1809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1810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1811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1812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bookmarkStart w:id="0" w:name="_GoBack"/>
            <w:bookmarkEnd w:id="0"/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1813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1814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1815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1816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1817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1818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1819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Pr="00FE337E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1820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1821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1822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43B82" w:rsidRPr="00FE337E" w:rsidTr="00D43B82">
        <w:tc>
          <w:tcPr>
            <w:tcW w:w="675" w:type="dxa"/>
            <w:shd w:val="clear" w:color="auto" w:fill="auto"/>
            <w:vAlign w:val="center"/>
          </w:tcPr>
          <w:p w:rsidR="00D43B82" w:rsidRPr="00D43B82" w:rsidRDefault="00D43B82" w:rsidP="00D43B82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43B82" w:rsidRDefault="00D43B82" w:rsidP="00D43B82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1823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D43B82" w:rsidRDefault="00D43B82" w:rsidP="00ED79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</w:tbl>
    <w:p w:rsidR="00FE337E" w:rsidRPr="00FE337E" w:rsidRDefault="00FE337E" w:rsidP="002C678F">
      <w:pPr>
        <w:ind w:left="5812"/>
        <w:jc w:val="center"/>
        <w:rPr>
          <w:sz w:val="24"/>
        </w:rPr>
      </w:pPr>
      <w:r w:rsidRPr="00FE337E">
        <w:rPr>
          <w:sz w:val="28"/>
          <w:szCs w:val="28"/>
        </w:rPr>
        <w:br w:type="page"/>
      </w:r>
      <w:r w:rsidRPr="00FE337E">
        <w:rPr>
          <w:sz w:val="24"/>
        </w:rPr>
        <w:lastRenderedPageBreak/>
        <w:t>Приложение № 2</w:t>
      </w:r>
    </w:p>
    <w:p w:rsidR="00FE337E" w:rsidRPr="00FE337E" w:rsidRDefault="00FE337E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 xml:space="preserve">к постановлению Территориальной избирательной комиссии </w:t>
      </w:r>
      <w:r w:rsidR="002C678F">
        <w:rPr>
          <w:sz w:val="24"/>
        </w:rPr>
        <w:t xml:space="preserve">Ленинского района </w:t>
      </w:r>
      <w:r w:rsidR="002C678F">
        <w:rPr>
          <w:sz w:val="24"/>
        </w:rPr>
        <w:br/>
        <w:t>города Ростова-на-Дону</w:t>
      </w:r>
    </w:p>
    <w:p w:rsidR="00FE337E" w:rsidRPr="00FE337E" w:rsidRDefault="00FE337E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>от</w:t>
      </w:r>
      <w:r>
        <w:rPr>
          <w:sz w:val="24"/>
        </w:rPr>
        <w:t xml:space="preserve"> 31.0</w:t>
      </w:r>
      <w:r w:rsidR="007E382B">
        <w:rPr>
          <w:sz w:val="24"/>
        </w:rPr>
        <w:t>3</w:t>
      </w:r>
      <w:r>
        <w:rPr>
          <w:sz w:val="24"/>
        </w:rPr>
        <w:t>.2023</w:t>
      </w:r>
      <w:r w:rsidRPr="00FE337E">
        <w:rPr>
          <w:sz w:val="24"/>
        </w:rPr>
        <w:t xml:space="preserve">   № </w:t>
      </w:r>
      <w:r>
        <w:rPr>
          <w:sz w:val="24"/>
        </w:rPr>
        <w:t>50-1</w:t>
      </w:r>
    </w:p>
    <w:p w:rsidR="00FE337E" w:rsidRPr="00FE337E" w:rsidRDefault="00FE337E" w:rsidP="00FE337E">
      <w:pPr>
        <w:jc w:val="center"/>
        <w:rPr>
          <w:sz w:val="28"/>
          <w:szCs w:val="28"/>
        </w:rPr>
      </w:pPr>
    </w:p>
    <w:p w:rsidR="002C678F" w:rsidRPr="002C678F" w:rsidRDefault="002C678F" w:rsidP="002C678F">
      <w:pPr>
        <w:jc w:val="center"/>
        <w:rPr>
          <w:b/>
          <w:sz w:val="28"/>
          <w:szCs w:val="28"/>
        </w:rPr>
      </w:pPr>
      <w:r w:rsidRPr="002C678F">
        <w:rPr>
          <w:b/>
          <w:sz w:val="28"/>
          <w:szCs w:val="28"/>
        </w:rPr>
        <w:t>Сообщение Территориальной избирательной комиссии</w:t>
      </w:r>
      <w:r w:rsidRPr="002C678F">
        <w:t xml:space="preserve"> </w:t>
      </w:r>
      <w:r w:rsidRPr="002C678F">
        <w:rPr>
          <w:b/>
          <w:sz w:val="28"/>
          <w:szCs w:val="28"/>
        </w:rPr>
        <w:t xml:space="preserve">Ленинского района города Ростова-на-Дону о приеме предложений по кандидатурам членов участковых избирательных комиссий с правом решающего голоса </w:t>
      </w:r>
      <w:r>
        <w:rPr>
          <w:b/>
          <w:sz w:val="28"/>
          <w:szCs w:val="28"/>
        </w:rPr>
        <w:br/>
      </w:r>
      <w:r w:rsidRPr="002C678F">
        <w:rPr>
          <w:b/>
          <w:sz w:val="28"/>
          <w:szCs w:val="28"/>
        </w:rPr>
        <w:t>(в резерв составов участковых комиссий)</w:t>
      </w:r>
    </w:p>
    <w:p w:rsidR="00FE337E" w:rsidRPr="00FE337E" w:rsidRDefault="00FE337E" w:rsidP="00FE337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 xml:space="preserve">Руководствуясь пунктами 4 и </w:t>
      </w:r>
      <w:r w:rsidRPr="002234B9">
        <w:rPr>
          <w:sz w:val="28"/>
          <w:szCs w:val="28"/>
        </w:rPr>
        <w:t>5</w:t>
      </w:r>
      <w:r w:rsidRPr="002234B9">
        <w:rPr>
          <w:sz w:val="28"/>
          <w:szCs w:val="28"/>
          <w:vertAlign w:val="superscript"/>
        </w:rPr>
        <w:t>1</w:t>
      </w:r>
      <w:r w:rsidRPr="002234B9">
        <w:rPr>
          <w:sz w:val="28"/>
        </w:rPr>
        <w:t xml:space="preserve"> статьи 27 Федерального закона </w:t>
      </w:r>
      <w:r>
        <w:rPr>
          <w:sz w:val="28"/>
        </w:rPr>
        <w:br/>
        <w:t xml:space="preserve">от 12.06.2002 </w:t>
      </w:r>
      <w:r w:rsidRPr="002234B9">
        <w:rPr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="007E382B">
        <w:rPr>
          <w:sz w:val="28"/>
        </w:rPr>
        <w:t>,</w:t>
      </w:r>
      <w:r w:rsidRPr="002234B9">
        <w:rPr>
          <w:sz w:val="28"/>
        </w:rPr>
        <w:t xml:space="preserve"> Территориальная избирательная комиссия Ленинского района города Ростова-на-Дону объявляет прием предложений по кандидатурам для назначения членов участковой избирательной комиссии с правом решающего голоса (в резерв составов участковых комиссий) участковых избирательных</w:t>
      </w:r>
      <w:r>
        <w:rPr>
          <w:sz w:val="28"/>
        </w:rPr>
        <w:t xml:space="preserve"> </w:t>
      </w:r>
      <w:r w:rsidRPr="002234B9">
        <w:rPr>
          <w:sz w:val="28"/>
        </w:rPr>
        <w:t xml:space="preserve">комиссий избирательных участков №№ 1799-1805, 1807, </w:t>
      </w:r>
      <w:r w:rsidR="007E382B">
        <w:rPr>
          <w:sz w:val="28"/>
        </w:rPr>
        <w:t>1</w:t>
      </w:r>
      <w:r w:rsidRPr="002234B9">
        <w:rPr>
          <w:sz w:val="28"/>
        </w:rPr>
        <w:t>809-1823.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 xml:space="preserve">Прием документов осуществляется в течение 30 дней со дня опубликования настоящего сообщения по адресу: Ростовская область, </w:t>
      </w:r>
      <w:r w:rsidR="00251735">
        <w:rPr>
          <w:sz w:val="28"/>
        </w:rPr>
        <w:t xml:space="preserve">                      </w:t>
      </w:r>
      <w:r w:rsidRPr="002234B9">
        <w:rPr>
          <w:sz w:val="28"/>
        </w:rPr>
        <w:t xml:space="preserve">город </w:t>
      </w:r>
      <w:r>
        <w:rPr>
          <w:sz w:val="28"/>
        </w:rPr>
        <w:t>Ростов-на-Дону</w:t>
      </w:r>
      <w:r w:rsidRPr="002234B9">
        <w:rPr>
          <w:sz w:val="28"/>
        </w:rPr>
        <w:t>, ул</w:t>
      </w:r>
      <w:r w:rsidR="007E382B">
        <w:rPr>
          <w:sz w:val="28"/>
        </w:rPr>
        <w:t>ица</w:t>
      </w:r>
      <w:r w:rsidRPr="002234B9">
        <w:rPr>
          <w:sz w:val="28"/>
        </w:rPr>
        <w:t xml:space="preserve"> </w:t>
      </w:r>
      <w:r>
        <w:rPr>
          <w:sz w:val="28"/>
        </w:rPr>
        <w:t xml:space="preserve">Пушкинская, </w:t>
      </w:r>
      <w:r w:rsidR="007E382B">
        <w:rPr>
          <w:sz w:val="28"/>
        </w:rPr>
        <w:t xml:space="preserve">дом </w:t>
      </w:r>
      <w:r>
        <w:rPr>
          <w:sz w:val="28"/>
        </w:rPr>
        <w:t>59</w:t>
      </w:r>
      <w:r w:rsidRPr="002234B9">
        <w:rPr>
          <w:sz w:val="28"/>
        </w:rPr>
        <w:t>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 xml:space="preserve">При внесении предложения (предложений) по кандидатурам </w:t>
      </w:r>
      <w:r w:rsidR="007E382B">
        <w:rPr>
          <w:sz w:val="28"/>
        </w:rPr>
        <w:t xml:space="preserve">                           </w:t>
      </w:r>
      <w:r w:rsidRPr="002234B9">
        <w:rPr>
          <w:sz w:val="28"/>
        </w:rPr>
        <w:t>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center"/>
        <w:rPr>
          <w:b/>
          <w:sz w:val="28"/>
        </w:rPr>
      </w:pPr>
      <w:r w:rsidRPr="002234B9">
        <w:rPr>
          <w:b/>
          <w:sz w:val="28"/>
        </w:rPr>
        <w:t>Для политических партий, их региональных отделений, иных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center"/>
        <w:rPr>
          <w:b/>
          <w:sz w:val="28"/>
        </w:rPr>
      </w:pPr>
      <w:r w:rsidRPr="002234B9">
        <w:rPr>
          <w:b/>
          <w:sz w:val="28"/>
        </w:rPr>
        <w:t>структурных подразделений</w:t>
      </w:r>
    </w:p>
    <w:p w:rsidR="002234B9" w:rsidRPr="00423817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16"/>
          <w:szCs w:val="16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2234B9" w:rsidRPr="00423817" w:rsidRDefault="002234B9" w:rsidP="002234B9">
      <w:pPr>
        <w:widowControl w:val="0"/>
        <w:autoSpaceDE w:val="0"/>
        <w:autoSpaceDN w:val="0"/>
        <w:adjustRightInd w:val="0"/>
        <w:ind w:firstLine="708"/>
        <w:jc w:val="center"/>
        <w:rPr>
          <w:b/>
          <w:sz w:val="16"/>
          <w:szCs w:val="16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center"/>
        <w:rPr>
          <w:b/>
          <w:sz w:val="28"/>
        </w:rPr>
      </w:pPr>
      <w:r w:rsidRPr="002234B9">
        <w:rPr>
          <w:b/>
          <w:sz w:val="28"/>
        </w:rPr>
        <w:t>Для иных общественных объединений</w:t>
      </w:r>
    </w:p>
    <w:p w:rsidR="002234B9" w:rsidRPr="00423817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16"/>
          <w:szCs w:val="16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lastRenderedPageBreak/>
        <w:t>2. 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</w:t>
      </w:r>
      <w:r w:rsidR="007E382B">
        <w:rPr>
          <w:sz w:val="28"/>
        </w:rPr>
        <w:t xml:space="preserve">                                 </w:t>
      </w:r>
      <w:r w:rsidRPr="002234B9">
        <w:rPr>
          <w:sz w:val="28"/>
        </w:rPr>
        <w:t>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16"/>
          <w:szCs w:val="16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center"/>
        <w:rPr>
          <w:b/>
          <w:sz w:val="28"/>
        </w:rPr>
      </w:pPr>
      <w:r w:rsidRPr="002234B9">
        <w:rPr>
          <w:b/>
          <w:sz w:val="28"/>
        </w:rPr>
        <w:t xml:space="preserve">Для иных субъектов права внесения предложений по кандидатурам </w:t>
      </w:r>
      <w:r w:rsidR="007E382B">
        <w:rPr>
          <w:b/>
          <w:sz w:val="28"/>
        </w:rPr>
        <w:t xml:space="preserve">          </w:t>
      </w:r>
      <w:r w:rsidRPr="002234B9">
        <w:rPr>
          <w:b/>
          <w:sz w:val="28"/>
        </w:rPr>
        <w:t>в составы участковых избирательных комиссий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center"/>
        <w:rPr>
          <w:sz w:val="16"/>
          <w:szCs w:val="16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2234B9" w:rsidRPr="002234B9" w:rsidRDefault="007E382B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</w:t>
      </w:r>
      <w:r w:rsidR="002234B9" w:rsidRPr="002234B9">
        <w:rPr>
          <w:sz w:val="28"/>
        </w:rPr>
        <w:t>Кроме того, субъектами права внесения предложений по кандидатурам должны быть представлены:</w:t>
      </w:r>
    </w:p>
    <w:p w:rsidR="002234B9" w:rsidRPr="002234B9" w:rsidRDefault="007E382B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</w:t>
      </w:r>
      <w:r w:rsidR="002234B9" w:rsidRPr="002234B9">
        <w:rPr>
          <w:sz w:val="28"/>
        </w:rPr>
        <w:t>1. Две фотографии лица, предлагаемого в состав избирательной комиссии, размером 3 x 4 см (без уголка)</w:t>
      </w:r>
      <w:r w:rsidR="002234B9" w:rsidRPr="002234B9">
        <w:rPr>
          <w:sz w:val="28"/>
          <w:vertAlign w:val="superscript"/>
        </w:rPr>
        <w:footnoteReference w:id="1"/>
      </w:r>
      <w:r w:rsidR="002234B9" w:rsidRPr="002234B9">
        <w:rPr>
          <w:sz w:val="28"/>
        </w:rPr>
        <w:t>.</w:t>
      </w:r>
    </w:p>
    <w:p w:rsidR="002234B9" w:rsidRPr="002234B9" w:rsidRDefault="007E382B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</w:t>
      </w:r>
      <w:r w:rsidR="002234B9" w:rsidRPr="002234B9">
        <w:rPr>
          <w:sz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2234B9" w:rsidRPr="002234B9" w:rsidRDefault="007E382B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</w:t>
      </w:r>
      <w:r w:rsidR="002234B9" w:rsidRPr="002234B9">
        <w:rPr>
          <w:sz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2234B9" w:rsidRPr="002234B9" w:rsidRDefault="007E382B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</w:t>
      </w:r>
      <w:r w:rsidR="002234B9" w:rsidRPr="002234B9">
        <w:rPr>
          <w:sz w:val="28"/>
        </w:rPr>
        <w:t>4. Копия документа (трудовой книжки</w:t>
      </w:r>
      <w:r w:rsidR="002234B9" w:rsidRPr="002234B9">
        <w:rPr>
          <w:sz w:val="28"/>
          <w:vertAlign w:val="superscript"/>
        </w:rPr>
        <w:footnoteReference w:id="2"/>
      </w:r>
      <w:r w:rsidR="002234B9" w:rsidRPr="002234B9">
        <w:rPr>
          <w:sz w:val="28"/>
        </w:rPr>
        <w:t xml:space="preserve"> 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2234B9" w:rsidRPr="002234B9" w:rsidRDefault="007E382B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lastRenderedPageBreak/>
        <w:t xml:space="preserve">          </w:t>
      </w:r>
      <w:r w:rsidR="002234B9" w:rsidRPr="002234B9">
        <w:rPr>
          <w:sz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2234B9" w:rsidRPr="002234B9" w:rsidRDefault="007E382B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</w:t>
      </w:r>
      <w:r w:rsidR="002234B9" w:rsidRPr="002234B9">
        <w:rPr>
          <w:sz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2234B9" w:rsidRPr="002234B9" w:rsidRDefault="002234B9" w:rsidP="002234B9">
      <w:pPr>
        <w:jc w:val="center"/>
        <w:rPr>
          <w:b/>
          <w:sz w:val="28"/>
          <w:szCs w:val="26"/>
        </w:rPr>
      </w:pPr>
      <w:r w:rsidRPr="002234B9">
        <w:rPr>
          <w:b/>
          <w:sz w:val="28"/>
          <w:szCs w:val="26"/>
        </w:rPr>
        <w:t>Перечень и количественный состав участковых избирательных комиссий, подлеж</w:t>
      </w:r>
      <w:r>
        <w:rPr>
          <w:b/>
          <w:sz w:val="28"/>
          <w:szCs w:val="26"/>
        </w:rPr>
        <w:t xml:space="preserve">ащих формированию </w:t>
      </w:r>
      <w:r>
        <w:rPr>
          <w:b/>
          <w:sz w:val="28"/>
          <w:szCs w:val="26"/>
        </w:rPr>
        <w:br/>
        <w:t>на территории Ленинского района города Ростова-на-Дону</w:t>
      </w:r>
    </w:p>
    <w:p w:rsidR="002234B9" w:rsidRDefault="002234B9" w:rsidP="002234B9">
      <w:pPr>
        <w:jc w:val="center"/>
        <w:rPr>
          <w:b/>
          <w:sz w:val="28"/>
          <w:szCs w:val="26"/>
        </w:rPr>
      </w:pPr>
      <w:r w:rsidRPr="002234B9">
        <w:rPr>
          <w:b/>
          <w:sz w:val="28"/>
          <w:szCs w:val="26"/>
        </w:rPr>
        <w:t>в 2023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4075"/>
      </w:tblGrid>
      <w:tr w:rsidR="00215F4C" w:rsidRPr="00771CCB" w:rsidTr="00841693">
        <w:tc>
          <w:tcPr>
            <w:tcW w:w="675" w:type="dxa"/>
            <w:shd w:val="clear" w:color="auto" w:fill="auto"/>
            <w:vAlign w:val="center"/>
          </w:tcPr>
          <w:p w:rsidR="00215F4C" w:rsidRPr="00771CCB" w:rsidRDefault="00215F4C" w:rsidP="00841693">
            <w:pPr>
              <w:jc w:val="center"/>
              <w:rPr>
                <w:sz w:val="28"/>
                <w:szCs w:val="28"/>
              </w:rPr>
            </w:pPr>
            <w:r w:rsidRPr="00771CCB">
              <w:rPr>
                <w:sz w:val="28"/>
                <w:szCs w:val="28"/>
              </w:rPr>
              <w:t xml:space="preserve">№ </w:t>
            </w:r>
            <w:proofErr w:type="gramStart"/>
            <w:r w:rsidRPr="00771CCB">
              <w:rPr>
                <w:sz w:val="28"/>
                <w:szCs w:val="28"/>
              </w:rPr>
              <w:t>п</w:t>
            </w:r>
            <w:proofErr w:type="gramEnd"/>
            <w:r w:rsidRPr="00771CCB"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15F4C" w:rsidRPr="00771CCB" w:rsidRDefault="00215F4C" w:rsidP="00841693">
            <w:pPr>
              <w:jc w:val="center"/>
              <w:rPr>
                <w:sz w:val="28"/>
                <w:szCs w:val="28"/>
              </w:rPr>
            </w:pPr>
            <w:r w:rsidRPr="00771CCB">
              <w:rPr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Pr="00771CCB" w:rsidRDefault="00215F4C" w:rsidP="00841693">
            <w:pPr>
              <w:jc w:val="center"/>
              <w:rPr>
                <w:sz w:val="28"/>
                <w:szCs w:val="28"/>
              </w:rPr>
            </w:pPr>
            <w:r w:rsidRPr="00771CCB">
              <w:rPr>
                <w:sz w:val="28"/>
                <w:szCs w:val="28"/>
              </w:rPr>
              <w:t xml:space="preserve">Количество членов участковой избирательной комиссии </w:t>
            </w:r>
            <w:r>
              <w:rPr>
                <w:sz w:val="28"/>
                <w:szCs w:val="28"/>
              </w:rPr>
              <w:br/>
            </w:r>
            <w:r w:rsidRPr="00771CCB">
              <w:rPr>
                <w:sz w:val="28"/>
                <w:szCs w:val="28"/>
              </w:rPr>
              <w:t>с правом решающего голоса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215F4C" w:rsidRPr="00FE337E" w:rsidRDefault="00215F4C" w:rsidP="00841693">
            <w:pPr>
              <w:jc w:val="center"/>
              <w:rPr>
                <w:sz w:val="28"/>
                <w:szCs w:val="28"/>
              </w:rPr>
            </w:pPr>
            <w:r w:rsidRPr="00FE337E">
              <w:rPr>
                <w:sz w:val="28"/>
                <w:szCs w:val="28"/>
              </w:rPr>
              <w:t>Участковая избирательная ко</w:t>
            </w:r>
            <w:r>
              <w:rPr>
                <w:sz w:val="28"/>
                <w:szCs w:val="28"/>
              </w:rPr>
              <w:t>миссия избирательного участка № 1799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Pr="00FE337E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1800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Pr="00FE337E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1801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1802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1803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1804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1805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1807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1809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1810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1811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1812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1813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1814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1815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1816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1817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1818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1819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Pr="00FE337E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1820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1821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1822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15F4C" w:rsidRPr="00FE337E" w:rsidTr="00841693">
        <w:tc>
          <w:tcPr>
            <w:tcW w:w="675" w:type="dxa"/>
            <w:shd w:val="clear" w:color="auto" w:fill="auto"/>
            <w:vAlign w:val="center"/>
          </w:tcPr>
          <w:p w:rsidR="00215F4C" w:rsidRPr="00D43B82" w:rsidRDefault="00215F4C" w:rsidP="00215F4C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215F4C" w:rsidRDefault="00215F4C" w:rsidP="00841693">
            <w:pPr>
              <w:jc w:val="center"/>
            </w:pPr>
            <w:r w:rsidRPr="00816E01">
              <w:rPr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>
              <w:rPr>
                <w:sz w:val="28"/>
                <w:szCs w:val="28"/>
              </w:rPr>
              <w:t>№ 1823</w:t>
            </w:r>
          </w:p>
        </w:tc>
        <w:tc>
          <w:tcPr>
            <w:tcW w:w="4075" w:type="dxa"/>
            <w:shd w:val="clear" w:color="auto" w:fill="auto"/>
            <w:vAlign w:val="center"/>
          </w:tcPr>
          <w:p w:rsidR="00215F4C" w:rsidRDefault="00215F4C" w:rsidP="00841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</w:tbl>
    <w:p w:rsidR="00215F4C" w:rsidRDefault="00215F4C" w:rsidP="002234B9">
      <w:pPr>
        <w:jc w:val="center"/>
        <w:rPr>
          <w:b/>
          <w:sz w:val="28"/>
          <w:szCs w:val="26"/>
        </w:rPr>
      </w:pPr>
    </w:p>
    <w:p w:rsidR="002234B9" w:rsidRPr="002234B9" w:rsidRDefault="002234B9" w:rsidP="002234B9">
      <w:pPr>
        <w:jc w:val="center"/>
        <w:rPr>
          <w:b/>
          <w:sz w:val="28"/>
          <w:szCs w:val="26"/>
        </w:rPr>
      </w:pP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2234B9">
        <w:rPr>
          <w:sz w:val="28"/>
        </w:rPr>
        <w:t xml:space="preserve">Заседание Территориальной избирательной комиссии </w:t>
      </w:r>
      <w:r w:rsidR="00EF7D19">
        <w:rPr>
          <w:sz w:val="28"/>
        </w:rPr>
        <w:t>Ленинского района города Ростова-на-Дону</w:t>
      </w:r>
      <w:r w:rsidRPr="002234B9">
        <w:rPr>
          <w:sz w:val="28"/>
        </w:rPr>
        <w:t xml:space="preserve"> по формированию участковых избирательных комиссий </w:t>
      </w:r>
      <w:r w:rsidR="00652172">
        <w:rPr>
          <w:sz w:val="28"/>
        </w:rPr>
        <w:t>планируется</w:t>
      </w:r>
      <w:r w:rsidRPr="002234B9">
        <w:rPr>
          <w:sz w:val="28"/>
        </w:rPr>
        <w:t xml:space="preserve"> 26</w:t>
      </w:r>
      <w:r w:rsidR="00EF7D19">
        <w:rPr>
          <w:sz w:val="28"/>
        </w:rPr>
        <w:t xml:space="preserve"> </w:t>
      </w:r>
      <w:r w:rsidRPr="002234B9">
        <w:rPr>
          <w:sz w:val="28"/>
        </w:rPr>
        <w:t xml:space="preserve">мая 2023 года </w:t>
      </w:r>
      <w:r w:rsidR="00652172">
        <w:rPr>
          <w:sz w:val="28"/>
        </w:rPr>
        <w:t xml:space="preserve">по адресу: </w:t>
      </w:r>
      <w:r w:rsidR="006E6BA6" w:rsidRPr="006E6BA6">
        <w:rPr>
          <w:sz w:val="28"/>
        </w:rPr>
        <w:t>3</w:t>
      </w:r>
      <w:r w:rsidR="006E6BA6">
        <w:rPr>
          <w:sz w:val="28"/>
        </w:rPr>
        <w:t>44002</w:t>
      </w:r>
      <w:r w:rsidR="006E6BA6" w:rsidRPr="006E6BA6">
        <w:rPr>
          <w:sz w:val="28"/>
        </w:rPr>
        <w:t xml:space="preserve">, Ростовская обл., </w:t>
      </w:r>
      <w:r w:rsidR="006D7607">
        <w:rPr>
          <w:sz w:val="28"/>
        </w:rPr>
        <w:br/>
      </w:r>
      <w:r w:rsidR="006E6BA6" w:rsidRPr="006E6BA6">
        <w:rPr>
          <w:sz w:val="28"/>
        </w:rPr>
        <w:t>г. Ростов-на-Дону,</w:t>
      </w:r>
      <w:r w:rsidR="006E6BA6">
        <w:rPr>
          <w:sz w:val="28"/>
        </w:rPr>
        <w:t xml:space="preserve"> </w:t>
      </w:r>
      <w:r w:rsidR="00652172" w:rsidRPr="00652172">
        <w:rPr>
          <w:sz w:val="28"/>
        </w:rPr>
        <w:t>улица Пушкинская, дом 59</w:t>
      </w:r>
      <w:r w:rsidRPr="002234B9">
        <w:rPr>
          <w:sz w:val="28"/>
        </w:rPr>
        <w:t>.</w:t>
      </w:r>
    </w:p>
    <w:p w:rsidR="002234B9" w:rsidRPr="002234B9" w:rsidRDefault="002234B9" w:rsidP="00223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2234B9" w:rsidRPr="002234B9" w:rsidRDefault="002234B9" w:rsidP="002234B9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6"/>
      </w:tblGrid>
      <w:tr w:rsidR="002234B9" w:rsidRPr="002234B9" w:rsidTr="00ED79E0">
        <w:tc>
          <w:tcPr>
            <w:tcW w:w="4786" w:type="dxa"/>
          </w:tcPr>
          <w:p w:rsidR="002234B9" w:rsidRPr="002234B9" w:rsidRDefault="002234B9" w:rsidP="002234B9">
            <w:pPr>
              <w:jc w:val="both"/>
              <w:rPr>
                <w:sz w:val="28"/>
                <w:szCs w:val="28"/>
              </w:rPr>
            </w:pPr>
            <w:r w:rsidRPr="002234B9">
              <w:rPr>
                <w:sz w:val="28"/>
                <w:szCs w:val="28"/>
              </w:rPr>
              <w:t>«</w:t>
            </w:r>
            <w:r w:rsidR="00EF7D19">
              <w:rPr>
                <w:sz w:val="28"/>
                <w:szCs w:val="28"/>
              </w:rPr>
              <w:t>31</w:t>
            </w:r>
            <w:r w:rsidRPr="002234B9">
              <w:rPr>
                <w:sz w:val="28"/>
                <w:szCs w:val="28"/>
              </w:rPr>
              <w:t xml:space="preserve">» марта 2023 года </w:t>
            </w:r>
          </w:p>
          <w:p w:rsidR="002234B9" w:rsidRPr="002234B9" w:rsidRDefault="002234B9" w:rsidP="002234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2234B9" w:rsidRPr="002234B9" w:rsidRDefault="002234B9" w:rsidP="002234B9">
            <w:pPr>
              <w:jc w:val="both"/>
              <w:rPr>
                <w:sz w:val="28"/>
                <w:szCs w:val="28"/>
              </w:rPr>
            </w:pPr>
            <w:r w:rsidRPr="002234B9">
              <w:rPr>
                <w:sz w:val="28"/>
                <w:szCs w:val="28"/>
              </w:rPr>
              <w:t xml:space="preserve">Территориальная избирательная комиссия </w:t>
            </w:r>
            <w:r w:rsidR="00EF7D19">
              <w:rPr>
                <w:sz w:val="28"/>
                <w:szCs w:val="28"/>
              </w:rPr>
              <w:t xml:space="preserve">Ленинского района </w:t>
            </w:r>
            <w:r w:rsidR="00EF7D19">
              <w:rPr>
                <w:sz w:val="28"/>
                <w:szCs w:val="28"/>
              </w:rPr>
              <w:br/>
              <w:t>города Ростова-на-Дону</w:t>
            </w:r>
          </w:p>
          <w:p w:rsidR="002234B9" w:rsidRPr="002234B9" w:rsidRDefault="002234B9" w:rsidP="002234B9">
            <w:pPr>
              <w:jc w:val="both"/>
              <w:rPr>
                <w:sz w:val="28"/>
                <w:szCs w:val="28"/>
              </w:rPr>
            </w:pPr>
          </w:p>
        </w:tc>
      </w:tr>
    </w:tbl>
    <w:p w:rsidR="002234B9" w:rsidRPr="002234B9" w:rsidRDefault="002234B9" w:rsidP="002234B9">
      <w:pPr>
        <w:rPr>
          <w:sz w:val="28"/>
          <w:szCs w:val="24"/>
        </w:rPr>
      </w:pPr>
    </w:p>
    <w:p w:rsidR="00FE337E" w:rsidRPr="00FE337E" w:rsidRDefault="00FE337E" w:rsidP="002234B9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000000"/>
          <w:spacing w:val="3"/>
          <w:sz w:val="28"/>
          <w:szCs w:val="28"/>
        </w:rPr>
      </w:pPr>
    </w:p>
    <w:sectPr w:rsidR="00FE337E" w:rsidRPr="00FE337E" w:rsidSect="00527C8C">
      <w:pgSz w:w="11906" w:h="16838"/>
      <w:pgMar w:top="737" w:right="851" w:bottom="73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84B" w:rsidRDefault="004F084B" w:rsidP="00FE337E">
      <w:r>
        <w:separator/>
      </w:r>
    </w:p>
  </w:endnote>
  <w:endnote w:type="continuationSeparator" w:id="0">
    <w:p w:rsidR="004F084B" w:rsidRDefault="004F084B" w:rsidP="00FE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84B" w:rsidRDefault="004F084B" w:rsidP="00FE337E">
      <w:r>
        <w:separator/>
      </w:r>
    </w:p>
  </w:footnote>
  <w:footnote w:type="continuationSeparator" w:id="0">
    <w:p w:rsidR="004F084B" w:rsidRDefault="004F084B" w:rsidP="00FE337E">
      <w:r>
        <w:continuationSeparator/>
      </w:r>
    </w:p>
  </w:footnote>
  <w:footnote w:id="1">
    <w:p w:rsidR="002234B9" w:rsidRPr="003024AB" w:rsidRDefault="002234B9" w:rsidP="002234B9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3024AB"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  <w:p w:rsidR="002234B9" w:rsidRPr="00527C8C" w:rsidRDefault="002234B9" w:rsidP="002234B9">
      <w:pPr>
        <w:pStyle w:val="aa"/>
        <w:rPr>
          <w:sz w:val="16"/>
          <w:szCs w:val="16"/>
        </w:rPr>
      </w:pPr>
    </w:p>
  </w:footnote>
  <w:footnote w:id="2">
    <w:p w:rsidR="002234B9" w:rsidRDefault="002234B9" w:rsidP="002234B9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3024AB">
        <w:t xml:space="preserve">  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48EB"/>
    <w:multiLevelType w:val="hybridMultilevel"/>
    <w:tmpl w:val="290AC4C8"/>
    <w:lvl w:ilvl="0" w:tplc="6794F7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3653E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DC139F8"/>
    <w:multiLevelType w:val="hybridMultilevel"/>
    <w:tmpl w:val="5502BB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CB51332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DF01E8"/>
    <w:multiLevelType w:val="hybridMultilevel"/>
    <w:tmpl w:val="92264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8"/>
  </w:num>
  <w:num w:numId="6">
    <w:abstractNumId w:val="6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547A7"/>
    <w:rsid w:val="00063656"/>
    <w:rsid w:val="00063CD0"/>
    <w:rsid w:val="000773DB"/>
    <w:rsid w:val="000A6266"/>
    <w:rsid w:val="000B35FA"/>
    <w:rsid w:val="000B44B0"/>
    <w:rsid w:val="000D6E8F"/>
    <w:rsid w:val="000E60D0"/>
    <w:rsid w:val="000E7D09"/>
    <w:rsid w:val="00172016"/>
    <w:rsid w:val="0019202F"/>
    <w:rsid w:val="001B344F"/>
    <w:rsid w:val="001B55A8"/>
    <w:rsid w:val="001F6DD8"/>
    <w:rsid w:val="00212F92"/>
    <w:rsid w:val="00215F4C"/>
    <w:rsid w:val="00222070"/>
    <w:rsid w:val="002234B9"/>
    <w:rsid w:val="00231910"/>
    <w:rsid w:val="00246A18"/>
    <w:rsid w:val="00251735"/>
    <w:rsid w:val="002A2DDA"/>
    <w:rsid w:val="002B6647"/>
    <w:rsid w:val="002C678F"/>
    <w:rsid w:val="00317648"/>
    <w:rsid w:val="0032073A"/>
    <w:rsid w:val="003378F2"/>
    <w:rsid w:val="00357854"/>
    <w:rsid w:val="00374485"/>
    <w:rsid w:val="0037482B"/>
    <w:rsid w:val="00376343"/>
    <w:rsid w:val="003775A9"/>
    <w:rsid w:val="003A79F1"/>
    <w:rsid w:val="003D7311"/>
    <w:rsid w:val="003E2056"/>
    <w:rsid w:val="003F6F25"/>
    <w:rsid w:val="0040340B"/>
    <w:rsid w:val="00423817"/>
    <w:rsid w:val="0043643C"/>
    <w:rsid w:val="00436B30"/>
    <w:rsid w:val="004A506D"/>
    <w:rsid w:val="004F084B"/>
    <w:rsid w:val="0050663E"/>
    <w:rsid w:val="00527C8C"/>
    <w:rsid w:val="00565FE6"/>
    <w:rsid w:val="00575199"/>
    <w:rsid w:val="0059727C"/>
    <w:rsid w:val="005C2845"/>
    <w:rsid w:val="005D0456"/>
    <w:rsid w:val="005E3557"/>
    <w:rsid w:val="00601A97"/>
    <w:rsid w:val="00640298"/>
    <w:rsid w:val="00652172"/>
    <w:rsid w:val="00671464"/>
    <w:rsid w:val="00684585"/>
    <w:rsid w:val="006A1C36"/>
    <w:rsid w:val="006A7FA3"/>
    <w:rsid w:val="006B0BA8"/>
    <w:rsid w:val="006D7607"/>
    <w:rsid w:val="006E6BA6"/>
    <w:rsid w:val="006F41F5"/>
    <w:rsid w:val="006F4A7E"/>
    <w:rsid w:val="0076695F"/>
    <w:rsid w:val="00771CCB"/>
    <w:rsid w:val="00780E0E"/>
    <w:rsid w:val="00790E1E"/>
    <w:rsid w:val="007B2572"/>
    <w:rsid w:val="007E382B"/>
    <w:rsid w:val="007F0C39"/>
    <w:rsid w:val="00816936"/>
    <w:rsid w:val="008233B3"/>
    <w:rsid w:val="008474EC"/>
    <w:rsid w:val="008B480E"/>
    <w:rsid w:val="008B4C41"/>
    <w:rsid w:val="008C7FD9"/>
    <w:rsid w:val="008F49BB"/>
    <w:rsid w:val="00924039"/>
    <w:rsid w:val="0092673D"/>
    <w:rsid w:val="00947B0A"/>
    <w:rsid w:val="009545B8"/>
    <w:rsid w:val="00963603"/>
    <w:rsid w:val="00977784"/>
    <w:rsid w:val="009D41C6"/>
    <w:rsid w:val="009D619B"/>
    <w:rsid w:val="009E47E5"/>
    <w:rsid w:val="009E6116"/>
    <w:rsid w:val="009F421C"/>
    <w:rsid w:val="009F56DD"/>
    <w:rsid w:val="009F7486"/>
    <w:rsid w:val="00A4697B"/>
    <w:rsid w:val="00B1172E"/>
    <w:rsid w:val="00B1264E"/>
    <w:rsid w:val="00B15BB4"/>
    <w:rsid w:val="00B36F24"/>
    <w:rsid w:val="00B4644F"/>
    <w:rsid w:val="00B52E01"/>
    <w:rsid w:val="00B95942"/>
    <w:rsid w:val="00BD0957"/>
    <w:rsid w:val="00BD698B"/>
    <w:rsid w:val="00C1367A"/>
    <w:rsid w:val="00C27DCA"/>
    <w:rsid w:val="00C31044"/>
    <w:rsid w:val="00C3529B"/>
    <w:rsid w:val="00C36F40"/>
    <w:rsid w:val="00C436EB"/>
    <w:rsid w:val="00C67215"/>
    <w:rsid w:val="00CA7049"/>
    <w:rsid w:val="00CB1317"/>
    <w:rsid w:val="00CE018D"/>
    <w:rsid w:val="00CE5C0F"/>
    <w:rsid w:val="00CF29F3"/>
    <w:rsid w:val="00CF3FB9"/>
    <w:rsid w:val="00D15A03"/>
    <w:rsid w:val="00D43B82"/>
    <w:rsid w:val="00D87865"/>
    <w:rsid w:val="00DA20C4"/>
    <w:rsid w:val="00DA24FF"/>
    <w:rsid w:val="00DA5E63"/>
    <w:rsid w:val="00DB46C3"/>
    <w:rsid w:val="00DB5C01"/>
    <w:rsid w:val="00DD52ED"/>
    <w:rsid w:val="00DF21E5"/>
    <w:rsid w:val="00E21C13"/>
    <w:rsid w:val="00E23909"/>
    <w:rsid w:val="00E27290"/>
    <w:rsid w:val="00E543BF"/>
    <w:rsid w:val="00E67741"/>
    <w:rsid w:val="00E8212B"/>
    <w:rsid w:val="00E824A4"/>
    <w:rsid w:val="00EA6001"/>
    <w:rsid w:val="00EB12FB"/>
    <w:rsid w:val="00ED18C7"/>
    <w:rsid w:val="00ED3691"/>
    <w:rsid w:val="00EF7D19"/>
    <w:rsid w:val="00F3353B"/>
    <w:rsid w:val="00F34E55"/>
    <w:rsid w:val="00F36D2C"/>
    <w:rsid w:val="00F43B91"/>
    <w:rsid w:val="00F8363A"/>
    <w:rsid w:val="00FB227B"/>
    <w:rsid w:val="00FC3698"/>
    <w:rsid w:val="00FC3D29"/>
    <w:rsid w:val="00FE140C"/>
    <w:rsid w:val="00FE337E"/>
    <w:rsid w:val="00FE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FE337E"/>
  </w:style>
  <w:style w:type="character" w:customStyle="1" w:styleId="ab">
    <w:name w:val="Текст сноски Знак"/>
    <w:basedOn w:val="a0"/>
    <w:link w:val="aa"/>
    <w:uiPriority w:val="99"/>
    <w:semiHidden/>
    <w:rsid w:val="00FE33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FE337E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FE337E"/>
  </w:style>
  <w:style w:type="character" w:customStyle="1" w:styleId="ab">
    <w:name w:val="Текст сноски Знак"/>
    <w:basedOn w:val="a0"/>
    <w:link w:val="aa"/>
    <w:uiPriority w:val="99"/>
    <w:semiHidden/>
    <w:rsid w:val="00FE33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FE337E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2EE10-4EBA-4F7E-8C5E-A2B162D1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8</Pages>
  <Words>1925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2023-03-10T07:37:00Z</cp:lastPrinted>
  <dcterms:created xsi:type="dcterms:W3CDTF">2023-03-07T10:47:00Z</dcterms:created>
  <dcterms:modified xsi:type="dcterms:W3CDTF">2023-03-30T11:19:00Z</dcterms:modified>
</cp:coreProperties>
</file>