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3B0" w:rsidRPr="00AA43B0" w:rsidRDefault="00AA43B0" w:rsidP="00AA43B0">
      <w:pPr>
        <w:keepNext/>
        <w:jc w:val="center"/>
        <w:outlineLvl w:val="2"/>
        <w:rPr>
          <w:b/>
          <w:bCs/>
          <w:sz w:val="28"/>
        </w:rPr>
      </w:pPr>
      <w:r>
        <w:rPr>
          <w:b/>
          <w:bCs/>
          <w:noProof/>
          <w:sz w:val="28"/>
        </w:rPr>
        <w:drawing>
          <wp:inline distT="0" distB="0" distL="0" distR="0">
            <wp:extent cx="522605" cy="5765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ТЕРРИТОРИАЛЬНАЯ ИЗБИРАТЕЛЬНАЯ КОМИССИЯ</w:t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ЛЕНИНСКОГО РАЙОНА ГОРОДА РОСТОВА-НА-ДОНУ</w:t>
      </w:r>
    </w:p>
    <w:p w:rsidR="00AA43B0" w:rsidRPr="00364CAF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b/>
          <w:spacing w:val="20"/>
          <w:sz w:val="28"/>
          <w:szCs w:val="28"/>
        </w:rPr>
        <w:t>ПОСТАНОВЛЕНИЕ</w:t>
      </w:r>
    </w:p>
    <w:p w:rsidR="00AA43B0" w:rsidRPr="00AA43B0" w:rsidRDefault="003B4B9B" w:rsidP="00AA43B0">
      <w:pPr>
        <w:ind w:right="175"/>
        <w:jc w:val="center"/>
        <w:rPr>
          <w:sz w:val="28"/>
        </w:rPr>
      </w:pPr>
      <w:r>
        <w:rPr>
          <w:sz w:val="28"/>
        </w:rPr>
        <w:t>08</w:t>
      </w:r>
      <w:r w:rsidR="00AA43B0" w:rsidRPr="00AA43B0">
        <w:rPr>
          <w:sz w:val="28"/>
        </w:rPr>
        <w:t xml:space="preserve"> ию</w:t>
      </w:r>
      <w:r w:rsidR="00BC59DC">
        <w:rPr>
          <w:sz w:val="28"/>
        </w:rPr>
        <w:t>л</w:t>
      </w:r>
      <w:r w:rsidR="00AA43B0" w:rsidRPr="00AA43B0">
        <w:rPr>
          <w:sz w:val="28"/>
        </w:rPr>
        <w:t>я 202</w:t>
      </w:r>
      <w:r>
        <w:rPr>
          <w:sz w:val="28"/>
        </w:rPr>
        <w:t>4</w:t>
      </w:r>
      <w:r w:rsidR="00AA43B0" w:rsidRPr="00AA43B0">
        <w:rPr>
          <w:sz w:val="28"/>
        </w:rPr>
        <w:t xml:space="preserve"> г.                                                      </w:t>
      </w:r>
      <w:r w:rsidR="00AA43B0" w:rsidRPr="00AA43B0">
        <w:rPr>
          <w:sz w:val="28"/>
        </w:rPr>
        <w:tab/>
        <w:t xml:space="preserve">  </w:t>
      </w:r>
      <w:r w:rsidR="00AA43B0" w:rsidRPr="00AA43B0">
        <w:rPr>
          <w:sz w:val="28"/>
        </w:rPr>
        <w:tab/>
        <w:t xml:space="preserve">               № </w:t>
      </w:r>
      <w:r>
        <w:rPr>
          <w:sz w:val="28"/>
        </w:rPr>
        <w:t>94</w:t>
      </w:r>
      <w:r w:rsidR="00AA43B0" w:rsidRPr="00AA43B0">
        <w:rPr>
          <w:sz w:val="28"/>
        </w:rPr>
        <w:t>-</w:t>
      </w:r>
      <w:r w:rsidR="00A77EA8">
        <w:rPr>
          <w:sz w:val="28"/>
        </w:rPr>
        <w:t>3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sz w:val="28"/>
        </w:rPr>
        <w:t>г. Ростов-на-Дону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</w:p>
    <w:tbl>
      <w:tblPr>
        <w:tblW w:w="0" w:type="auto"/>
        <w:jc w:val="center"/>
        <w:tblInd w:w="-142" w:type="dxa"/>
        <w:tblLayout w:type="fixed"/>
        <w:tblLook w:val="0000" w:firstRow="0" w:lastRow="0" w:firstColumn="0" w:lastColumn="0" w:noHBand="0" w:noVBand="0"/>
      </w:tblPr>
      <w:tblGrid>
        <w:gridCol w:w="6272"/>
      </w:tblGrid>
      <w:tr w:rsidR="00A138D9" w:rsidRPr="00D56FA5" w:rsidTr="00364CAF">
        <w:trPr>
          <w:trHeight w:val="2394"/>
          <w:jc w:val="center"/>
        </w:trPr>
        <w:tc>
          <w:tcPr>
            <w:tcW w:w="6272" w:type="dxa"/>
          </w:tcPr>
          <w:p w:rsidR="00A138D9" w:rsidRPr="00AD0BE6" w:rsidRDefault="00A138D9" w:rsidP="003B4B9B">
            <w:pPr>
              <w:suppressAutoHyphens/>
              <w:jc w:val="both"/>
              <w:rPr>
                <w:sz w:val="28"/>
              </w:rPr>
            </w:pPr>
            <w:r w:rsidRPr="00A138D9">
              <w:rPr>
                <w:bCs/>
                <w:sz w:val="28"/>
              </w:rPr>
              <w:t xml:space="preserve">О </w:t>
            </w:r>
            <w:r w:rsidR="00A77EA8">
              <w:rPr>
                <w:bCs/>
                <w:sz w:val="28"/>
              </w:rPr>
              <w:t>кратко</w:t>
            </w:r>
            <w:r w:rsidR="00FE1631">
              <w:rPr>
                <w:bCs/>
                <w:sz w:val="28"/>
              </w:rPr>
              <w:t>м</w:t>
            </w:r>
            <w:r w:rsidR="00A77EA8">
              <w:rPr>
                <w:bCs/>
                <w:sz w:val="28"/>
              </w:rPr>
              <w:t xml:space="preserve"> наименовани</w:t>
            </w:r>
            <w:r w:rsidR="00FE1631">
              <w:rPr>
                <w:bCs/>
                <w:sz w:val="28"/>
              </w:rPr>
              <w:t>и</w:t>
            </w:r>
            <w:r w:rsidR="009B47B2">
              <w:rPr>
                <w:bCs/>
                <w:sz w:val="28"/>
              </w:rPr>
              <w:t xml:space="preserve">, </w:t>
            </w:r>
            <w:r w:rsidR="00FE1631">
              <w:rPr>
                <w:bCs/>
                <w:sz w:val="28"/>
              </w:rPr>
              <w:t>печати</w:t>
            </w:r>
            <w:r w:rsidR="00A77EA8">
              <w:rPr>
                <w:bCs/>
                <w:sz w:val="28"/>
              </w:rPr>
              <w:t xml:space="preserve"> </w:t>
            </w:r>
            <w:r w:rsidRPr="00A138D9">
              <w:rPr>
                <w:bCs/>
                <w:sz w:val="28"/>
              </w:rPr>
              <w:t xml:space="preserve"> </w:t>
            </w:r>
            <w:r w:rsidR="007F1B5B">
              <w:rPr>
                <w:sz w:val="28"/>
              </w:rPr>
              <w:t>Ростовского регионального отделения Все</w:t>
            </w:r>
            <w:r w:rsidR="009B47B2">
              <w:rPr>
                <w:sz w:val="28"/>
              </w:rPr>
              <w:t xml:space="preserve">российской политической партии </w:t>
            </w:r>
            <w:r w:rsidR="007F1B5B" w:rsidRPr="00E25641">
              <w:rPr>
                <w:b/>
                <w:sz w:val="28"/>
                <w:szCs w:val="28"/>
              </w:rPr>
              <w:t>«ЕДИНАЯ РОССИЯ»</w:t>
            </w:r>
            <w:r w:rsidR="007F1B5B">
              <w:rPr>
                <w:b/>
                <w:sz w:val="28"/>
                <w:szCs w:val="28"/>
              </w:rPr>
              <w:t xml:space="preserve"> </w:t>
            </w:r>
            <w:r w:rsidR="009B47B2">
              <w:rPr>
                <w:b/>
                <w:sz w:val="28"/>
                <w:szCs w:val="28"/>
              </w:rPr>
              <w:br/>
            </w:r>
            <w:r w:rsidR="00A77EA8">
              <w:rPr>
                <w:bCs/>
                <w:sz w:val="28"/>
              </w:rPr>
              <w:t>для использования в избирательных документах при проведении</w:t>
            </w:r>
            <w:r w:rsidRPr="00A138D9">
              <w:rPr>
                <w:bCs/>
                <w:sz w:val="28"/>
              </w:rPr>
              <w:t xml:space="preserve"> </w:t>
            </w:r>
            <w:r w:rsidR="006D7216">
              <w:rPr>
                <w:bCs/>
                <w:sz w:val="28"/>
              </w:rPr>
              <w:t xml:space="preserve">дополнительных </w:t>
            </w:r>
            <w:r w:rsidRPr="00A138D9">
              <w:rPr>
                <w:bCs/>
                <w:sz w:val="28"/>
              </w:rPr>
              <w:t>выбор</w:t>
            </w:r>
            <w:r w:rsidR="00A77EA8">
              <w:rPr>
                <w:bCs/>
                <w:sz w:val="28"/>
              </w:rPr>
              <w:t>ов</w:t>
            </w:r>
            <w:r>
              <w:rPr>
                <w:bCs/>
                <w:sz w:val="28"/>
              </w:rPr>
              <w:t xml:space="preserve"> </w:t>
            </w:r>
            <w:r w:rsidRPr="00A138D9">
              <w:rPr>
                <w:bCs/>
                <w:sz w:val="28"/>
              </w:rPr>
              <w:t>депутат</w:t>
            </w:r>
            <w:r w:rsidR="003B4B9B">
              <w:rPr>
                <w:bCs/>
                <w:sz w:val="28"/>
              </w:rPr>
              <w:t>ов</w:t>
            </w:r>
            <w:r w:rsidRPr="00A138D9">
              <w:rPr>
                <w:bCs/>
                <w:sz w:val="28"/>
              </w:rPr>
              <w:t xml:space="preserve"> Ростовской-на-Дону городской Думы </w:t>
            </w:r>
            <w:r w:rsidR="001B53ED">
              <w:rPr>
                <w:bCs/>
                <w:sz w:val="28"/>
              </w:rPr>
              <w:t>седьмого</w:t>
            </w:r>
            <w:r w:rsidRPr="00A138D9">
              <w:rPr>
                <w:bCs/>
                <w:sz w:val="28"/>
              </w:rPr>
              <w:t xml:space="preserve"> созыва</w:t>
            </w:r>
            <w:r w:rsidR="00BC59DC">
              <w:rPr>
                <w:bCs/>
                <w:sz w:val="28"/>
              </w:rPr>
              <w:t xml:space="preserve"> </w:t>
            </w:r>
          </w:p>
        </w:tc>
      </w:tr>
    </w:tbl>
    <w:p w:rsidR="00AD0BE6" w:rsidRPr="00D3251A" w:rsidRDefault="00AD0BE6" w:rsidP="00E16183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16"/>
          <w:szCs w:val="16"/>
        </w:rPr>
      </w:pPr>
    </w:p>
    <w:p w:rsidR="006D7216" w:rsidRDefault="009E21B3" w:rsidP="00467B6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</w:t>
      </w:r>
      <w:r w:rsidR="007F1B5B">
        <w:rPr>
          <w:b w:val="0"/>
          <w:spacing w:val="0"/>
          <w:sz w:val="28"/>
        </w:rPr>
        <w:t>р</w:t>
      </w:r>
      <w:r w:rsidR="00467B6E">
        <w:rPr>
          <w:b w:val="0"/>
          <w:spacing w:val="0"/>
          <w:sz w:val="28"/>
        </w:rPr>
        <w:t xml:space="preserve">ешение </w:t>
      </w:r>
      <w:r w:rsidR="007F1B5B">
        <w:rPr>
          <w:b w:val="0"/>
          <w:spacing w:val="0"/>
          <w:sz w:val="28"/>
        </w:rPr>
        <w:t>Президиума</w:t>
      </w:r>
      <w:r w:rsidR="00467B6E">
        <w:rPr>
          <w:b w:val="0"/>
          <w:spacing w:val="0"/>
          <w:sz w:val="28"/>
        </w:rPr>
        <w:t xml:space="preserve"> </w:t>
      </w:r>
      <w:r w:rsidR="007F1B5B" w:rsidRPr="007F1B5B">
        <w:rPr>
          <w:b w:val="0"/>
          <w:spacing w:val="0"/>
          <w:sz w:val="28"/>
        </w:rPr>
        <w:t xml:space="preserve">Регионального </w:t>
      </w:r>
      <w:r w:rsidR="009B47B2">
        <w:rPr>
          <w:b w:val="0"/>
          <w:spacing w:val="0"/>
          <w:sz w:val="28"/>
        </w:rPr>
        <w:t xml:space="preserve">политического совета Ростовского регионального отделения </w:t>
      </w:r>
      <w:r w:rsidR="007F1B5B" w:rsidRPr="007F1B5B">
        <w:rPr>
          <w:b w:val="0"/>
          <w:spacing w:val="0"/>
          <w:sz w:val="28"/>
        </w:rPr>
        <w:t xml:space="preserve">Всероссийской политической партии </w:t>
      </w:r>
      <w:r w:rsidR="007F1B5B" w:rsidRPr="007F1B5B">
        <w:rPr>
          <w:spacing w:val="0"/>
          <w:sz w:val="28"/>
        </w:rPr>
        <w:t>«ЕДИНАЯ РОССИЯ»</w:t>
      </w:r>
      <w:r w:rsidR="007F1B5B" w:rsidRPr="007F1B5B">
        <w:rPr>
          <w:b w:val="0"/>
          <w:spacing w:val="0"/>
          <w:sz w:val="28"/>
        </w:rPr>
        <w:t xml:space="preserve"> </w:t>
      </w:r>
      <w:r w:rsidR="00467B6E">
        <w:rPr>
          <w:b w:val="0"/>
          <w:spacing w:val="0"/>
          <w:sz w:val="28"/>
        </w:rPr>
        <w:t xml:space="preserve"> от </w:t>
      </w:r>
      <w:r w:rsidR="003B4B9B">
        <w:rPr>
          <w:b w:val="0"/>
          <w:spacing w:val="0"/>
          <w:sz w:val="28"/>
        </w:rPr>
        <w:t>04</w:t>
      </w:r>
      <w:r w:rsidR="00467B6E">
        <w:rPr>
          <w:b w:val="0"/>
          <w:spacing w:val="0"/>
          <w:sz w:val="28"/>
        </w:rPr>
        <w:t>.07.202</w:t>
      </w:r>
      <w:r w:rsidR="003B4B9B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 xml:space="preserve">, </w:t>
      </w:r>
      <w:r w:rsidR="00467B6E">
        <w:rPr>
          <w:b w:val="0"/>
          <w:spacing w:val="0"/>
          <w:sz w:val="28"/>
        </w:rPr>
        <w:t>руководствуясь част</w:t>
      </w:r>
      <w:r w:rsidR="00BA294A">
        <w:rPr>
          <w:b w:val="0"/>
          <w:spacing w:val="0"/>
          <w:sz w:val="28"/>
        </w:rPr>
        <w:t>ями</w:t>
      </w:r>
      <w:r w:rsidR="00467B6E">
        <w:rPr>
          <w:b w:val="0"/>
          <w:spacing w:val="0"/>
          <w:sz w:val="28"/>
        </w:rPr>
        <w:t xml:space="preserve"> </w:t>
      </w:r>
      <w:r w:rsidR="002E6C9E">
        <w:rPr>
          <w:b w:val="0"/>
          <w:spacing w:val="0"/>
          <w:sz w:val="28"/>
        </w:rPr>
        <w:t>2</w:t>
      </w:r>
      <w:r w:rsidR="00BA294A">
        <w:rPr>
          <w:b w:val="0"/>
          <w:spacing w:val="0"/>
          <w:sz w:val="28"/>
        </w:rPr>
        <w:t>, 3</w:t>
      </w:r>
      <w:r w:rsidR="00467B6E">
        <w:rPr>
          <w:b w:val="0"/>
          <w:spacing w:val="0"/>
          <w:sz w:val="28"/>
        </w:rPr>
        <w:t xml:space="preserve"> статьи </w:t>
      </w:r>
      <w:r w:rsidR="006D7216">
        <w:rPr>
          <w:b w:val="0"/>
          <w:spacing w:val="0"/>
          <w:sz w:val="28"/>
        </w:rPr>
        <w:t xml:space="preserve"> 2</w:t>
      </w:r>
      <w:r w:rsidR="00467B6E">
        <w:rPr>
          <w:b w:val="0"/>
          <w:spacing w:val="0"/>
          <w:sz w:val="28"/>
        </w:rPr>
        <w:t>3</w:t>
      </w:r>
      <w:r w:rsidR="00B96B7D">
        <w:rPr>
          <w:b w:val="0"/>
          <w:spacing w:val="0"/>
          <w:sz w:val="28"/>
        </w:rPr>
        <w:t xml:space="preserve"> </w:t>
      </w:r>
      <w:r w:rsidR="006D7216">
        <w:rPr>
          <w:b w:val="0"/>
          <w:spacing w:val="0"/>
          <w:sz w:val="28"/>
        </w:rPr>
        <w:t xml:space="preserve">Областного закона от 12.05.2016 </w:t>
      </w:r>
      <w:r w:rsidR="00E22CB6">
        <w:rPr>
          <w:b w:val="0"/>
          <w:spacing w:val="0"/>
          <w:sz w:val="28"/>
        </w:rPr>
        <w:t>№ </w:t>
      </w:r>
      <w:r w:rsidR="001C1202">
        <w:rPr>
          <w:b w:val="0"/>
          <w:spacing w:val="0"/>
          <w:sz w:val="28"/>
        </w:rPr>
        <w:t xml:space="preserve">525-ЗС </w:t>
      </w:r>
      <w:r w:rsidR="006D7216">
        <w:rPr>
          <w:b w:val="0"/>
          <w:spacing w:val="0"/>
          <w:sz w:val="28"/>
        </w:rPr>
        <w:t>«О выборах и рефе</w:t>
      </w:r>
      <w:r w:rsidR="00AF5B2B">
        <w:rPr>
          <w:b w:val="0"/>
          <w:spacing w:val="0"/>
          <w:sz w:val="28"/>
        </w:rPr>
        <w:t xml:space="preserve">рендумах </w:t>
      </w:r>
      <w:r w:rsidR="00467B6E">
        <w:rPr>
          <w:b w:val="0"/>
          <w:spacing w:val="0"/>
          <w:sz w:val="28"/>
        </w:rPr>
        <w:br/>
      </w:r>
      <w:r w:rsidR="00AF5B2B">
        <w:rPr>
          <w:b w:val="0"/>
          <w:spacing w:val="0"/>
          <w:sz w:val="28"/>
        </w:rPr>
        <w:t>в Ростовской области»</w:t>
      </w:r>
      <w:r w:rsidR="00EA43EF">
        <w:rPr>
          <w:b w:val="0"/>
          <w:spacing w:val="0"/>
          <w:sz w:val="28"/>
        </w:rPr>
        <w:t>,</w:t>
      </w:r>
      <w:r w:rsidR="00AF5B2B">
        <w:rPr>
          <w:b w:val="0"/>
          <w:spacing w:val="0"/>
          <w:sz w:val="28"/>
        </w:rPr>
        <w:t xml:space="preserve"> </w:t>
      </w:r>
    </w:p>
    <w:p w:rsidR="006D7216" w:rsidRPr="0039414E" w:rsidRDefault="006D7216" w:rsidP="006D7216">
      <w:pPr>
        <w:ind w:right="-1"/>
        <w:jc w:val="center"/>
        <w:rPr>
          <w:sz w:val="18"/>
          <w:szCs w:val="28"/>
        </w:rPr>
      </w:pP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DD3E74" w:rsidRPr="00D3251A" w:rsidRDefault="00DD3E74" w:rsidP="00315869">
      <w:pPr>
        <w:spacing w:line="360" w:lineRule="auto"/>
        <w:ind w:right="-1"/>
        <w:jc w:val="center"/>
        <w:rPr>
          <w:sz w:val="16"/>
          <w:szCs w:val="16"/>
        </w:rPr>
      </w:pPr>
    </w:p>
    <w:p w:rsidR="00E16183" w:rsidRDefault="00A77EA8" w:rsidP="00315869">
      <w:pPr>
        <w:pStyle w:val="a9"/>
        <w:numPr>
          <w:ilvl w:val="0"/>
          <w:numId w:val="5"/>
        </w:numPr>
        <w:spacing w:line="360" w:lineRule="auto"/>
        <w:jc w:val="both"/>
      </w:pPr>
      <w:r>
        <w:t xml:space="preserve">Согласовать использование в избирательных документах </w:t>
      </w:r>
      <w:r w:rsidR="006D7216" w:rsidRPr="00DD3E74">
        <w:t xml:space="preserve"> </w:t>
      </w:r>
      <w:r w:rsidR="007F1B5B" w:rsidRPr="007F1B5B">
        <w:t xml:space="preserve">Ростовского регионального отделения Всероссийской политической партии </w:t>
      </w:r>
      <w:r w:rsidR="007F1B5B" w:rsidRPr="007F1B5B">
        <w:br/>
      </w:r>
      <w:r w:rsidR="007F1B5B" w:rsidRPr="007F1B5B">
        <w:rPr>
          <w:b/>
        </w:rPr>
        <w:t>«ЕДИНАЯ РОССИЯ»</w:t>
      </w:r>
      <w:r w:rsidR="007F1B5B" w:rsidRPr="007F1B5B">
        <w:t xml:space="preserve"> </w:t>
      </w:r>
      <w:r>
        <w:rPr>
          <w:b/>
          <w:szCs w:val="28"/>
        </w:rPr>
        <w:t xml:space="preserve"> </w:t>
      </w:r>
      <w:r w:rsidRPr="00A77EA8">
        <w:rPr>
          <w:szCs w:val="28"/>
        </w:rPr>
        <w:t>при проведении</w:t>
      </w:r>
      <w:r w:rsidR="002E1136">
        <w:t xml:space="preserve"> </w:t>
      </w:r>
      <w:r w:rsidR="00D562F7">
        <w:t xml:space="preserve"> </w:t>
      </w:r>
      <w:r w:rsidR="00E16183" w:rsidRPr="00D3251A">
        <w:rPr>
          <w:bCs/>
        </w:rPr>
        <w:t>дополнительных выбор</w:t>
      </w:r>
      <w:r>
        <w:rPr>
          <w:bCs/>
        </w:rPr>
        <w:t>ов</w:t>
      </w:r>
      <w:r w:rsidR="00E16183" w:rsidRPr="00D3251A">
        <w:rPr>
          <w:bCs/>
        </w:rPr>
        <w:t xml:space="preserve"> депутат</w:t>
      </w:r>
      <w:r w:rsidR="003B4B9B">
        <w:rPr>
          <w:bCs/>
        </w:rPr>
        <w:t>ов</w:t>
      </w:r>
      <w:r w:rsidR="00E16183" w:rsidRPr="00D3251A">
        <w:rPr>
          <w:bCs/>
        </w:rPr>
        <w:t xml:space="preserve"> Ростовской-на-Дону городской Думы седьмого созыва </w:t>
      </w:r>
      <w:r w:rsidR="007F1B5B">
        <w:rPr>
          <w:bCs/>
        </w:rPr>
        <w:br/>
      </w:r>
      <w:r w:rsidR="003B4B9B" w:rsidRPr="003B4B9B">
        <w:rPr>
          <w:bCs/>
        </w:rPr>
        <w:t xml:space="preserve">по Ворошиловскому одномандатному избирательному округу № 5, Ворошиловскому одномандатному избирательному округу № 6, Кировскому одномандатному избирательному округу № 10 </w:t>
      </w:r>
      <w:r w:rsidR="00D562F7">
        <w:t xml:space="preserve"> </w:t>
      </w:r>
      <w:r>
        <w:t>краткого наименован</w:t>
      </w:r>
      <w:r w:rsidR="003B4B9B">
        <w:t xml:space="preserve">ия избирательного объединения: </w:t>
      </w:r>
      <w:r w:rsidR="007F1B5B">
        <w:t>«</w:t>
      </w:r>
      <w:r w:rsidR="007F1B5B" w:rsidRPr="00F0527E">
        <w:rPr>
          <w:b/>
        </w:rPr>
        <w:t xml:space="preserve">Ростовское региональное отделение Партии </w:t>
      </w:r>
      <w:r w:rsidR="00FE1631" w:rsidRPr="00F0527E">
        <w:rPr>
          <w:b/>
        </w:rPr>
        <w:t>«ЕДИНАЯ РОССИЯ»</w:t>
      </w:r>
      <w:r w:rsidR="00F84062" w:rsidRPr="00E16183">
        <w:t>.</w:t>
      </w:r>
    </w:p>
    <w:p w:rsidR="00FE1631" w:rsidRPr="00FE1631" w:rsidRDefault="00FE1631" w:rsidP="00315869">
      <w:pPr>
        <w:pStyle w:val="a8"/>
        <w:numPr>
          <w:ilvl w:val="0"/>
          <w:numId w:val="5"/>
        </w:numPr>
        <w:spacing w:line="360" w:lineRule="auto"/>
        <w:jc w:val="both"/>
        <w:rPr>
          <w:sz w:val="28"/>
        </w:rPr>
      </w:pPr>
      <w:r w:rsidRPr="00FE1631">
        <w:rPr>
          <w:sz w:val="28"/>
        </w:rPr>
        <w:t xml:space="preserve">Принять к сведению использование  </w:t>
      </w:r>
      <w:r>
        <w:rPr>
          <w:sz w:val="28"/>
        </w:rPr>
        <w:t xml:space="preserve">печати </w:t>
      </w:r>
      <w:r w:rsidRPr="00FE1631">
        <w:rPr>
          <w:sz w:val="28"/>
        </w:rPr>
        <w:t xml:space="preserve"> Ростовского регионального отделения Всероссийской политической партии </w:t>
      </w:r>
      <w:r w:rsidRPr="00FE1631">
        <w:rPr>
          <w:b/>
          <w:sz w:val="28"/>
        </w:rPr>
        <w:t>«ЕДИНАЯ РОССИЯ»</w:t>
      </w:r>
      <w:r w:rsidRPr="00FE1631">
        <w:rPr>
          <w:sz w:val="28"/>
        </w:rPr>
        <w:t xml:space="preserve"> при проведении  дополнительных выборов депутат</w:t>
      </w:r>
      <w:r w:rsidR="003B4B9B">
        <w:rPr>
          <w:sz w:val="28"/>
        </w:rPr>
        <w:t>ов</w:t>
      </w:r>
      <w:r w:rsidRPr="00FE1631">
        <w:rPr>
          <w:sz w:val="28"/>
        </w:rPr>
        <w:t xml:space="preserve"> </w:t>
      </w:r>
      <w:r w:rsidR="003B4B9B">
        <w:rPr>
          <w:sz w:val="28"/>
        </w:rPr>
        <w:br/>
      </w:r>
      <w:r w:rsidRPr="00FE1631">
        <w:rPr>
          <w:sz w:val="28"/>
        </w:rPr>
        <w:t xml:space="preserve">Ростовской-на-Дону городской Думы седьмого созыва </w:t>
      </w:r>
      <w:r w:rsidR="003B4B9B">
        <w:rPr>
          <w:sz w:val="28"/>
        </w:rPr>
        <w:br/>
      </w:r>
      <w:r w:rsidR="003B4B9B" w:rsidRPr="003B4B9B">
        <w:rPr>
          <w:sz w:val="28"/>
        </w:rPr>
        <w:t xml:space="preserve">по Ворошиловскому одномандатному избирательному округу № 5, </w:t>
      </w:r>
      <w:r w:rsidR="003B4B9B" w:rsidRPr="003B4B9B">
        <w:rPr>
          <w:sz w:val="28"/>
        </w:rPr>
        <w:lastRenderedPageBreak/>
        <w:t>Ворошиловскому одномандатному избирательному округу № 6, Кировскому одномандатному избирательному округу № 10</w:t>
      </w:r>
      <w:r w:rsidRPr="00FE1631">
        <w:rPr>
          <w:sz w:val="28"/>
        </w:rPr>
        <w:t>.</w:t>
      </w:r>
    </w:p>
    <w:p w:rsidR="001962F0" w:rsidRPr="001962F0" w:rsidRDefault="001962F0" w:rsidP="00315869">
      <w:pPr>
        <w:pStyle w:val="a9"/>
        <w:numPr>
          <w:ilvl w:val="0"/>
          <w:numId w:val="5"/>
        </w:numPr>
        <w:spacing w:line="360" w:lineRule="auto"/>
        <w:jc w:val="both"/>
        <w:rPr>
          <w:b/>
        </w:rPr>
      </w:pPr>
      <w:r w:rsidRPr="00E16183">
        <w:rPr>
          <w:szCs w:val="28"/>
        </w:rPr>
        <w:t>Направить настоящее постановление в Территориальн</w:t>
      </w:r>
      <w:r>
        <w:rPr>
          <w:szCs w:val="28"/>
        </w:rPr>
        <w:t>ые</w:t>
      </w:r>
      <w:r w:rsidRPr="00E16183">
        <w:rPr>
          <w:szCs w:val="28"/>
        </w:rPr>
        <w:t xml:space="preserve"> избирательн</w:t>
      </w:r>
      <w:r>
        <w:rPr>
          <w:szCs w:val="28"/>
        </w:rPr>
        <w:t>ые</w:t>
      </w:r>
      <w:r w:rsidRPr="00E16183">
        <w:rPr>
          <w:szCs w:val="28"/>
        </w:rPr>
        <w:t xml:space="preserve"> комисси</w:t>
      </w:r>
      <w:r>
        <w:rPr>
          <w:szCs w:val="28"/>
        </w:rPr>
        <w:t>и</w:t>
      </w:r>
      <w:r w:rsidRPr="00E16183">
        <w:rPr>
          <w:szCs w:val="28"/>
        </w:rPr>
        <w:t xml:space="preserve"> </w:t>
      </w:r>
      <w:r>
        <w:rPr>
          <w:szCs w:val="28"/>
        </w:rPr>
        <w:t xml:space="preserve">Ворошиловского и Кировского </w:t>
      </w:r>
      <w:r w:rsidRPr="00E16183">
        <w:rPr>
          <w:szCs w:val="28"/>
        </w:rPr>
        <w:t xml:space="preserve">  район</w:t>
      </w:r>
      <w:r>
        <w:rPr>
          <w:szCs w:val="28"/>
        </w:rPr>
        <w:t>ов</w:t>
      </w:r>
      <w:r w:rsidRPr="00E16183">
        <w:rPr>
          <w:szCs w:val="28"/>
        </w:rPr>
        <w:t xml:space="preserve"> города </w:t>
      </w:r>
      <w:r>
        <w:rPr>
          <w:szCs w:val="28"/>
        </w:rPr>
        <w:br/>
      </w:r>
      <w:r w:rsidRPr="00E16183">
        <w:rPr>
          <w:szCs w:val="28"/>
        </w:rPr>
        <w:t>Ростова-на-Дону</w:t>
      </w:r>
      <w:r>
        <w:rPr>
          <w:szCs w:val="28"/>
        </w:rPr>
        <w:t>.</w:t>
      </w:r>
    </w:p>
    <w:p w:rsidR="00E16183" w:rsidRDefault="001B53ED" w:rsidP="00315869">
      <w:pPr>
        <w:pStyle w:val="a9"/>
        <w:numPr>
          <w:ilvl w:val="0"/>
          <w:numId w:val="5"/>
        </w:numPr>
        <w:spacing w:line="360" w:lineRule="auto"/>
        <w:jc w:val="both"/>
        <w:rPr>
          <w:b/>
        </w:rPr>
      </w:pPr>
      <w:proofErr w:type="gramStart"/>
      <w:r w:rsidRPr="00E16183">
        <w:rPr>
          <w:szCs w:val="28"/>
        </w:rPr>
        <w:t>Разместить</w:t>
      </w:r>
      <w:proofErr w:type="gramEnd"/>
      <w:r w:rsidRPr="00E16183">
        <w:rPr>
          <w:szCs w:val="28"/>
        </w:rPr>
        <w:t xml:space="preserve"> настоящее постановление на сайте Территориальной избирательной комиссии Ленинского района города Ростова-на-Дону </w:t>
      </w:r>
      <w:r w:rsidR="00E16183">
        <w:rPr>
          <w:b/>
        </w:rPr>
        <w:br/>
      </w:r>
      <w:r w:rsidRPr="00E16183">
        <w:rPr>
          <w:szCs w:val="28"/>
        </w:rPr>
        <w:t>в информационно – телекоммуникационной сети «Интернет».</w:t>
      </w:r>
    </w:p>
    <w:p w:rsidR="001B53ED" w:rsidRPr="00E16183" w:rsidRDefault="001B53ED" w:rsidP="00315869">
      <w:pPr>
        <w:pStyle w:val="a9"/>
        <w:numPr>
          <w:ilvl w:val="0"/>
          <w:numId w:val="5"/>
        </w:numPr>
        <w:spacing w:line="360" w:lineRule="auto"/>
        <w:jc w:val="both"/>
        <w:rPr>
          <w:b/>
        </w:rPr>
      </w:pPr>
      <w:proofErr w:type="gramStart"/>
      <w:r w:rsidRPr="00145CB4">
        <w:t xml:space="preserve">Контроль </w:t>
      </w:r>
      <w:r>
        <w:t>за</w:t>
      </w:r>
      <w:proofErr w:type="gramEnd"/>
      <w:r w:rsidRPr="00145CB4">
        <w:t xml:space="preserve"> </w:t>
      </w:r>
      <w:r>
        <w:t>выполнением настоящего п</w:t>
      </w:r>
      <w:r w:rsidRPr="00145CB4">
        <w:t xml:space="preserve">остановления возложить </w:t>
      </w:r>
      <w:r>
        <w:br/>
      </w:r>
      <w:r w:rsidRPr="00145CB4">
        <w:t xml:space="preserve">на секретаря Территориальной </w:t>
      </w:r>
      <w:bookmarkStart w:id="0" w:name="_GoBack"/>
      <w:bookmarkEnd w:id="0"/>
      <w:r w:rsidRPr="00145CB4">
        <w:t>избирательной комиссии  Ленинского района города Ростова-на-Дону М.А. Семёнычеву.</w:t>
      </w:r>
    </w:p>
    <w:p w:rsidR="001B53ED" w:rsidRPr="00D3251A" w:rsidRDefault="001B53ED" w:rsidP="00A138D9">
      <w:pPr>
        <w:jc w:val="center"/>
        <w:rPr>
          <w:rFonts w:eastAsiaTheme="majorEastAsia"/>
          <w:sz w:val="24"/>
          <w:szCs w:val="24"/>
        </w:rPr>
      </w:pPr>
    </w:p>
    <w:tbl>
      <w:tblPr>
        <w:tblW w:w="10056" w:type="dxa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1B53ED" w:rsidRPr="001B53ED" w:rsidTr="00D3251A">
        <w:trPr>
          <w:trHeight w:val="383"/>
        </w:trPr>
        <w:tc>
          <w:tcPr>
            <w:tcW w:w="3352" w:type="dxa"/>
            <w:shd w:val="clear" w:color="auto" w:fill="auto"/>
          </w:tcPr>
          <w:p w:rsidR="00D3251A" w:rsidRDefault="001B53ED" w:rsidP="00364CAF">
            <w:pPr>
              <w:tabs>
                <w:tab w:val="left" w:pos="7655"/>
                <w:tab w:val="left" w:pos="7938"/>
                <w:tab w:val="left" w:pos="8505"/>
              </w:tabs>
              <w:rPr>
                <w:sz w:val="16"/>
                <w:szCs w:val="16"/>
              </w:rPr>
            </w:pPr>
            <w:r w:rsidRPr="001B53ED">
              <w:rPr>
                <w:sz w:val="28"/>
                <w:szCs w:val="28"/>
              </w:rPr>
              <w:t xml:space="preserve">Председатель комиссии                                      </w:t>
            </w:r>
          </w:p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              </w:t>
            </w:r>
          </w:p>
        </w:tc>
        <w:tc>
          <w:tcPr>
            <w:tcW w:w="3968" w:type="dxa"/>
            <w:shd w:val="clear" w:color="auto" w:fill="auto"/>
          </w:tcPr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</w:t>
            </w:r>
          </w:p>
        </w:tc>
        <w:tc>
          <w:tcPr>
            <w:tcW w:w="2736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1B53ED" w:rsidRPr="001B53ED" w:rsidTr="00D3251A">
        <w:trPr>
          <w:trHeight w:val="269"/>
        </w:trPr>
        <w:tc>
          <w:tcPr>
            <w:tcW w:w="3352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736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М.А. </w:t>
            </w:r>
            <w:proofErr w:type="spellStart"/>
            <w:r w:rsidRPr="001B53ED">
              <w:rPr>
                <w:sz w:val="28"/>
                <w:szCs w:val="28"/>
              </w:rPr>
              <w:t>Семёнычева</w:t>
            </w:r>
            <w:proofErr w:type="spellEnd"/>
          </w:p>
        </w:tc>
      </w:tr>
    </w:tbl>
    <w:p w:rsidR="001B53ED" w:rsidRDefault="001B53ED" w:rsidP="00A138D9">
      <w:pPr>
        <w:jc w:val="center"/>
        <w:rPr>
          <w:rFonts w:eastAsiaTheme="majorEastAsia"/>
          <w:sz w:val="28"/>
          <w:szCs w:val="28"/>
        </w:rPr>
      </w:pPr>
    </w:p>
    <w:p w:rsidR="00F75384" w:rsidRDefault="00F75384"/>
    <w:sectPr w:rsidR="00F75384" w:rsidSect="00D3251A">
      <w:pgSz w:w="11906" w:h="16838" w:code="9"/>
      <w:pgMar w:top="397" w:right="851" w:bottom="397" w:left="1559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02132"/>
    <w:multiLevelType w:val="hybridMultilevel"/>
    <w:tmpl w:val="674C248A"/>
    <w:lvl w:ilvl="0" w:tplc="B89A7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">
    <w:nsid w:val="4D4C2962"/>
    <w:multiLevelType w:val="hybridMultilevel"/>
    <w:tmpl w:val="677C7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4B47C9"/>
    <w:multiLevelType w:val="hybridMultilevel"/>
    <w:tmpl w:val="87F66A62"/>
    <w:lvl w:ilvl="0" w:tplc="9EE2E924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784131C1"/>
    <w:multiLevelType w:val="hybridMultilevel"/>
    <w:tmpl w:val="95E4B18E"/>
    <w:lvl w:ilvl="0" w:tplc="A0464E92">
      <w:start w:val="1"/>
      <w:numFmt w:val="decimal"/>
      <w:lvlText w:val="%1."/>
      <w:lvlJc w:val="left"/>
      <w:pPr>
        <w:ind w:left="615" w:hanging="61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BC1"/>
    <w:rsid w:val="00000DAC"/>
    <w:rsid w:val="00032A35"/>
    <w:rsid w:val="00037392"/>
    <w:rsid w:val="00076FC9"/>
    <w:rsid w:val="000E061D"/>
    <w:rsid w:val="000F1711"/>
    <w:rsid w:val="00157A06"/>
    <w:rsid w:val="00160323"/>
    <w:rsid w:val="001962F0"/>
    <w:rsid w:val="001A4C0E"/>
    <w:rsid w:val="001B53ED"/>
    <w:rsid w:val="001C1202"/>
    <w:rsid w:val="001E420E"/>
    <w:rsid w:val="001F0D5B"/>
    <w:rsid w:val="001F7042"/>
    <w:rsid w:val="00212BC8"/>
    <w:rsid w:val="00273DE6"/>
    <w:rsid w:val="0028462C"/>
    <w:rsid w:val="002D2EF3"/>
    <w:rsid w:val="002D4E79"/>
    <w:rsid w:val="002E1136"/>
    <w:rsid w:val="002E6C9E"/>
    <w:rsid w:val="00315869"/>
    <w:rsid w:val="00364CAF"/>
    <w:rsid w:val="003A64CE"/>
    <w:rsid w:val="003B4B9B"/>
    <w:rsid w:val="00404089"/>
    <w:rsid w:val="00423017"/>
    <w:rsid w:val="00423F3B"/>
    <w:rsid w:val="00426559"/>
    <w:rsid w:val="004318C0"/>
    <w:rsid w:val="00433B8C"/>
    <w:rsid w:val="00454CBC"/>
    <w:rsid w:val="00467B6E"/>
    <w:rsid w:val="004E4F5D"/>
    <w:rsid w:val="004F6278"/>
    <w:rsid w:val="0050771F"/>
    <w:rsid w:val="00507A7F"/>
    <w:rsid w:val="00527AEC"/>
    <w:rsid w:val="00541317"/>
    <w:rsid w:val="005468E4"/>
    <w:rsid w:val="00551730"/>
    <w:rsid w:val="005C7483"/>
    <w:rsid w:val="006B4252"/>
    <w:rsid w:val="006B7E6E"/>
    <w:rsid w:val="006D7216"/>
    <w:rsid w:val="00760CD3"/>
    <w:rsid w:val="007D375A"/>
    <w:rsid w:val="007F1B5B"/>
    <w:rsid w:val="00853256"/>
    <w:rsid w:val="00854401"/>
    <w:rsid w:val="008B22B9"/>
    <w:rsid w:val="008E3F3F"/>
    <w:rsid w:val="00972A9C"/>
    <w:rsid w:val="009827E1"/>
    <w:rsid w:val="00990821"/>
    <w:rsid w:val="009B47B2"/>
    <w:rsid w:val="009E21B3"/>
    <w:rsid w:val="00A138D9"/>
    <w:rsid w:val="00A77EA8"/>
    <w:rsid w:val="00A808E4"/>
    <w:rsid w:val="00A97981"/>
    <w:rsid w:val="00AA43B0"/>
    <w:rsid w:val="00AB0CE2"/>
    <w:rsid w:val="00AD0BE6"/>
    <w:rsid w:val="00AD50C7"/>
    <w:rsid w:val="00AF5B2B"/>
    <w:rsid w:val="00B17CD2"/>
    <w:rsid w:val="00B7316C"/>
    <w:rsid w:val="00B96B7D"/>
    <w:rsid w:val="00BA294A"/>
    <w:rsid w:val="00BB5E6B"/>
    <w:rsid w:val="00BC59DC"/>
    <w:rsid w:val="00BD3BFE"/>
    <w:rsid w:val="00C07E1B"/>
    <w:rsid w:val="00C07F8A"/>
    <w:rsid w:val="00C26BF9"/>
    <w:rsid w:val="00C32C9A"/>
    <w:rsid w:val="00C71E05"/>
    <w:rsid w:val="00C7296C"/>
    <w:rsid w:val="00C951F9"/>
    <w:rsid w:val="00CB399E"/>
    <w:rsid w:val="00CB733F"/>
    <w:rsid w:val="00CE7CC2"/>
    <w:rsid w:val="00D3251A"/>
    <w:rsid w:val="00D562F7"/>
    <w:rsid w:val="00D60C79"/>
    <w:rsid w:val="00D75BC1"/>
    <w:rsid w:val="00D910A2"/>
    <w:rsid w:val="00DA0791"/>
    <w:rsid w:val="00DA0CB4"/>
    <w:rsid w:val="00DD3E74"/>
    <w:rsid w:val="00E16183"/>
    <w:rsid w:val="00E22CB6"/>
    <w:rsid w:val="00E4768C"/>
    <w:rsid w:val="00EA43EF"/>
    <w:rsid w:val="00F0527E"/>
    <w:rsid w:val="00F75384"/>
    <w:rsid w:val="00F7796A"/>
    <w:rsid w:val="00F84062"/>
    <w:rsid w:val="00FE1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2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МИК-6</dc:creator>
  <cp:lastModifiedBy>user</cp:lastModifiedBy>
  <cp:revision>26</cp:revision>
  <cp:lastPrinted>2024-07-06T09:04:00Z</cp:lastPrinted>
  <dcterms:created xsi:type="dcterms:W3CDTF">2022-06-28T06:32:00Z</dcterms:created>
  <dcterms:modified xsi:type="dcterms:W3CDTF">2024-07-06T09:04:00Z</dcterms:modified>
</cp:coreProperties>
</file>