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BB8" w:rsidRPr="00190BB8" w:rsidRDefault="00190BB8" w:rsidP="00190BB8">
      <w:pPr>
        <w:spacing w:after="0" w:line="360" w:lineRule="auto"/>
        <w:jc w:val="center"/>
        <w:rPr>
          <w:rFonts w:eastAsia="Times New Roman"/>
          <w:sz w:val="28"/>
          <w:szCs w:val="28"/>
          <w:lang w:eastAsia="ru-RU"/>
        </w:rPr>
      </w:pPr>
      <w:r w:rsidRPr="00190BB8">
        <w:rPr>
          <w:rFonts w:eastAsia="Times New Roman"/>
          <w:sz w:val="28"/>
          <w:szCs w:val="28"/>
          <w:lang w:eastAsia="ru-RU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9" o:title=""/>
          </v:shape>
          <o:OLEObject Type="Embed" ProgID="Word.Picture.8" ShapeID="_x0000_i1025" DrawAspect="Content" ObjectID="_1766475200" r:id="rId10"/>
        </w:object>
      </w:r>
    </w:p>
    <w:p w:rsidR="00190BB8" w:rsidRPr="00190BB8" w:rsidRDefault="00190BB8" w:rsidP="00190BB8">
      <w:pPr>
        <w:shd w:val="clear" w:color="auto" w:fill="FFFFFF"/>
        <w:spacing w:after="0" w:line="240" w:lineRule="auto"/>
        <w:jc w:val="center"/>
        <w:rPr>
          <w:rFonts w:eastAsia="Times New Roman"/>
          <w:b/>
          <w:caps/>
          <w:spacing w:val="1"/>
          <w:sz w:val="28"/>
          <w:szCs w:val="28"/>
          <w:lang w:eastAsia="ru-RU"/>
        </w:rPr>
      </w:pPr>
      <w:r w:rsidRPr="00190BB8">
        <w:rPr>
          <w:rFonts w:eastAsia="Times New Roman"/>
          <w:b/>
          <w:caps/>
          <w:spacing w:val="1"/>
          <w:sz w:val="28"/>
          <w:szCs w:val="28"/>
          <w:lang w:eastAsia="ru-RU"/>
        </w:rPr>
        <w:t xml:space="preserve">ТЕРРИТОРИАЛЬНАЯ  ИЗБИРАТЕЛЬНАЯ  КОМИССИЯ </w:t>
      </w:r>
    </w:p>
    <w:p w:rsidR="00190BB8" w:rsidRPr="00190BB8" w:rsidRDefault="00190BB8" w:rsidP="00190BB8">
      <w:pPr>
        <w:shd w:val="clear" w:color="auto" w:fill="FFFFFF"/>
        <w:spacing w:after="0" w:line="240" w:lineRule="auto"/>
        <w:jc w:val="center"/>
        <w:rPr>
          <w:rFonts w:eastAsia="Times New Roman"/>
          <w:b/>
          <w:caps/>
          <w:spacing w:val="1"/>
          <w:sz w:val="28"/>
          <w:szCs w:val="28"/>
          <w:lang w:eastAsia="ru-RU"/>
        </w:rPr>
      </w:pPr>
      <w:r w:rsidRPr="00190BB8">
        <w:rPr>
          <w:rFonts w:eastAsia="Times New Roman"/>
          <w:b/>
          <w:caps/>
          <w:spacing w:val="1"/>
          <w:sz w:val="28"/>
          <w:szCs w:val="28"/>
          <w:lang w:eastAsia="ru-RU"/>
        </w:rPr>
        <w:t>ЛЕНИНСКОГО РАЙОНА ГОРОДА РОСТОВА-НА-ДОНУ</w:t>
      </w:r>
    </w:p>
    <w:p w:rsidR="00190BB8" w:rsidRPr="00190BB8" w:rsidRDefault="00190BB8" w:rsidP="00190BB8">
      <w:pPr>
        <w:shd w:val="clear" w:color="auto" w:fill="FFFFFF"/>
        <w:spacing w:after="0" w:line="240" w:lineRule="auto"/>
        <w:jc w:val="center"/>
        <w:rPr>
          <w:rFonts w:eastAsia="Times New Roman"/>
          <w:b/>
          <w:caps/>
          <w:spacing w:val="1"/>
          <w:sz w:val="28"/>
          <w:szCs w:val="28"/>
          <w:lang w:eastAsia="ru-RU"/>
        </w:rPr>
      </w:pPr>
    </w:p>
    <w:p w:rsidR="00190BB8" w:rsidRPr="00190BB8" w:rsidRDefault="00190BB8" w:rsidP="00190BB8">
      <w:pPr>
        <w:spacing w:after="120" w:line="360" w:lineRule="auto"/>
        <w:jc w:val="center"/>
        <w:rPr>
          <w:rFonts w:eastAsia="Times New Roman"/>
          <w:sz w:val="28"/>
          <w:szCs w:val="28"/>
          <w:lang w:eastAsia="ru-RU"/>
        </w:rPr>
      </w:pPr>
      <w:r w:rsidRPr="00190BB8">
        <w:rPr>
          <w:rFonts w:eastAsia="Times New Roman"/>
          <w:b/>
          <w:sz w:val="28"/>
          <w:szCs w:val="28"/>
          <w:lang w:eastAsia="ru-RU"/>
        </w:rPr>
        <w:t>ПОСТАНОВЛЕНИЕ</w:t>
      </w:r>
    </w:p>
    <w:p w:rsidR="00190BB8" w:rsidRPr="00190BB8" w:rsidRDefault="00190BB8" w:rsidP="00190BB8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190BB8">
        <w:rPr>
          <w:rFonts w:eastAsia="Times New Roman"/>
          <w:sz w:val="28"/>
          <w:szCs w:val="28"/>
          <w:lang w:eastAsia="ru-RU"/>
        </w:rPr>
        <w:t xml:space="preserve">09 января 2024 г.                                                          </w:t>
      </w:r>
      <w:r w:rsidRPr="00190BB8">
        <w:rPr>
          <w:rFonts w:eastAsia="Times New Roman"/>
          <w:sz w:val="28"/>
          <w:szCs w:val="28"/>
          <w:lang w:eastAsia="ru-RU"/>
        </w:rPr>
        <w:tab/>
        <w:t xml:space="preserve">  </w:t>
      </w:r>
      <w:r w:rsidRPr="00190BB8">
        <w:rPr>
          <w:rFonts w:eastAsia="Times New Roman"/>
          <w:sz w:val="28"/>
          <w:szCs w:val="28"/>
          <w:lang w:eastAsia="ru-RU"/>
        </w:rPr>
        <w:tab/>
        <w:t xml:space="preserve">                № 82-</w:t>
      </w:r>
      <w:r>
        <w:rPr>
          <w:rFonts w:eastAsia="Times New Roman"/>
          <w:sz w:val="28"/>
          <w:szCs w:val="28"/>
          <w:lang w:eastAsia="ru-RU"/>
        </w:rPr>
        <w:t>2</w:t>
      </w:r>
    </w:p>
    <w:p w:rsidR="00190BB8" w:rsidRPr="00190BB8" w:rsidRDefault="00190BB8" w:rsidP="00190BB8">
      <w:pPr>
        <w:spacing w:after="0" w:line="360" w:lineRule="auto"/>
        <w:jc w:val="center"/>
        <w:rPr>
          <w:rFonts w:eastAsia="Times New Roman"/>
          <w:sz w:val="28"/>
          <w:szCs w:val="28"/>
          <w:lang w:eastAsia="ru-RU"/>
        </w:rPr>
      </w:pPr>
      <w:r w:rsidRPr="00190BB8">
        <w:rPr>
          <w:rFonts w:eastAsia="Times New Roman"/>
          <w:sz w:val="28"/>
          <w:szCs w:val="28"/>
          <w:lang w:eastAsia="ru-RU"/>
        </w:rPr>
        <w:t>г. Ростов-на-Дону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1809"/>
        <w:gridCol w:w="6379"/>
        <w:gridCol w:w="1276"/>
      </w:tblGrid>
      <w:tr w:rsidR="00EC5CD0" w:rsidTr="00193420">
        <w:tc>
          <w:tcPr>
            <w:tcW w:w="1809" w:type="dxa"/>
          </w:tcPr>
          <w:p w:rsidR="00EC5CD0" w:rsidRDefault="00EC5CD0" w:rsidP="00190BB8">
            <w:pPr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EC5CD0" w:rsidRPr="00193420" w:rsidRDefault="00193420" w:rsidP="00190BB8">
            <w:pPr>
              <w:ind w:left="-108"/>
              <w:jc w:val="both"/>
              <w:rPr>
                <w:b/>
                <w:sz w:val="28"/>
                <w:szCs w:val="28"/>
              </w:rPr>
            </w:pPr>
            <w:r w:rsidRPr="00193420">
              <w:rPr>
                <w:b/>
                <w:sz w:val="28"/>
                <w:szCs w:val="28"/>
              </w:rPr>
              <w:t xml:space="preserve">О </w:t>
            </w:r>
            <w:r w:rsidR="00CA4737">
              <w:rPr>
                <w:b/>
                <w:bCs/>
                <w:sz w:val="28"/>
                <w:szCs w:val="28"/>
              </w:rPr>
              <w:t xml:space="preserve">Рабочей группе по </w:t>
            </w:r>
            <w:proofErr w:type="gramStart"/>
            <w:r w:rsidR="00CA4737">
              <w:rPr>
                <w:b/>
                <w:bCs/>
                <w:sz w:val="28"/>
                <w:szCs w:val="28"/>
              </w:rPr>
              <w:t>контролю за</w:t>
            </w:r>
            <w:proofErr w:type="gramEnd"/>
            <w:r w:rsidR="00CA4737">
              <w:rPr>
                <w:b/>
                <w:bCs/>
                <w:sz w:val="28"/>
                <w:szCs w:val="28"/>
              </w:rPr>
              <w:t xml:space="preserve"> соблюдением порядка и правил проведения предвыборной агитации в период избирательной кампании </w:t>
            </w:r>
            <w:r w:rsidR="00190BB8">
              <w:rPr>
                <w:b/>
                <w:bCs/>
                <w:sz w:val="28"/>
                <w:szCs w:val="28"/>
              </w:rPr>
              <w:br/>
            </w:r>
            <w:r w:rsidR="00CA4737" w:rsidRPr="00133A74">
              <w:rPr>
                <w:b/>
                <w:bCs/>
                <w:sz w:val="28"/>
                <w:szCs w:val="28"/>
              </w:rPr>
              <w:t>по выборам Президента Российской Федерации</w:t>
            </w:r>
            <w:r w:rsidR="00190BB8">
              <w:rPr>
                <w:b/>
                <w:bCs/>
                <w:sz w:val="28"/>
                <w:szCs w:val="28"/>
              </w:rPr>
              <w:t xml:space="preserve"> при Т</w:t>
            </w:r>
            <w:r w:rsidR="00CA4737">
              <w:rPr>
                <w:b/>
                <w:bCs/>
                <w:sz w:val="28"/>
                <w:szCs w:val="28"/>
              </w:rPr>
              <w:t xml:space="preserve">ерриториальной избирательной комиссии </w:t>
            </w:r>
            <w:r w:rsidR="00190BB8">
              <w:rPr>
                <w:b/>
                <w:bCs/>
                <w:sz w:val="28"/>
                <w:szCs w:val="28"/>
              </w:rPr>
              <w:t>Ленинского района города Ростова-на-Дону</w:t>
            </w:r>
          </w:p>
        </w:tc>
        <w:tc>
          <w:tcPr>
            <w:tcW w:w="127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74672E" w:rsidRPr="001D0894" w:rsidRDefault="00CA4737" w:rsidP="001D0894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 9 </w:t>
      </w:r>
      <w:r w:rsidRPr="00AA0E06">
        <w:rPr>
          <w:sz w:val="28"/>
          <w:szCs w:val="28"/>
        </w:rPr>
        <w:t xml:space="preserve">статьи 26 Федерального закона </w:t>
      </w:r>
      <w:r w:rsidR="006D66CB">
        <w:rPr>
          <w:sz w:val="28"/>
          <w:szCs w:val="28"/>
        </w:rPr>
        <w:br/>
      </w:r>
      <w:r w:rsidRPr="00AA0E06">
        <w:rPr>
          <w:sz w:val="28"/>
          <w:szCs w:val="28"/>
        </w:rPr>
        <w:t>от 12.06.2002 № 67-ФЗ</w:t>
      </w:r>
      <w:r w:rsidR="00674A14" w:rsidRPr="00AA0E06">
        <w:rPr>
          <w:sz w:val="28"/>
          <w:szCs w:val="28"/>
        </w:rPr>
        <w:t xml:space="preserve"> «Об основных гарантиях </w:t>
      </w:r>
      <w:r w:rsidRPr="00AA0E06">
        <w:rPr>
          <w:sz w:val="28"/>
          <w:szCs w:val="28"/>
        </w:rPr>
        <w:t xml:space="preserve">избирательных прав и права </w:t>
      </w:r>
      <w:r w:rsidR="006D66CB">
        <w:rPr>
          <w:sz w:val="28"/>
          <w:szCs w:val="28"/>
        </w:rPr>
        <w:br/>
      </w:r>
      <w:r w:rsidRPr="00AA0E06">
        <w:rPr>
          <w:sz w:val="28"/>
          <w:szCs w:val="28"/>
        </w:rPr>
        <w:t xml:space="preserve">на участие в референдуме граждан Российской Федерации», </w:t>
      </w:r>
      <w:r w:rsidR="00955EAB" w:rsidRPr="00AA0E06">
        <w:rPr>
          <w:sz w:val="28"/>
          <w:szCs w:val="28"/>
        </w:rPr>
        <w:t>пункта 1</w:t>
      </w:r>
      <w:r w:rsidRPr="00AA0E06">
        <w:rPr>
          <w:sz w:val="28"/>
          <w:szCs w:val="28"/>
        </w:rPr>
        <w:t xml:space="preserve"> статьи 21 Федерального закона от 10.01.2003 № 19-ФЗ «О выборах Президента Российской Федерации», </w:t>
      </w:r>
      <w:r w:rsidR="00955EAB" w:rsidRPr="00AA0E06">
        <w:rPr>
          <w:sz w:val="28"/>
          <w:szCs w:val="28"/>
        </w:rPr>
        <w:t>в соответствии</w:t>
      </w:r>
      <w:r w:rsidR="00955EAB">
        <w:rPr>
          <w:sz w:val="28"/>
          <w:szCs w:val="28"/>
        </w:rPr>
        <w:t xml:space="preserve"> с постановлением Избирательной комиссии Ростовской области от 07.12.2017 № 15-2 «</w:t>
      </w:r>
      <w:r w:rsidR="00955EAB" w:rsidRPr="00955EAB">
        <w:rPr>
          <w:sz w:val="28"/>
          <w:szCs w:val="28"/>
        </w:rPr>
        <w:t xml:space="preserve">Об организации взаимодействия Избирательной комиссии Ростовской области </w:t>
      </w:r>
      <w:r w:rsidR="00076F7A">
        <w:rPr>
          <w:sz w:val="28"/>
          <w:szCs w:val="28"/>
        </w:rPr>
        <w:br/>
      </w:r>
      <w:r w:rsidR="00955EAB" w:rsidRPr="00955EAB">
        <w:rPr>
          <w:sz w:val="28"/>
          <w:szCs w:val="28"/>
        </w:rPr>
        <w:t>с территориальными избирательными</w:t>
      </w:r>
      <w:proofErr w:type="gramEnd"/>
      <w:r w:rsidR="00955EAB" w:rsidRPr="00955EAB">
        <w:rPr>
          <w:sz w:val="28"/>
          <w:szCs w:val="28"/>
        </w:rPr>
        <w:t xml:space="preserve"> комиссиями Ростовской области </w:t>
      </w:r>
      <w:r w:rsidR="006D66CB">
        <w:rPr>
          <w:sz w:val="28"/>
          <w:szCs w:val="28"/>
        </w:rPr>
        <w:br/>
      </w:r>
      <w:r w:rsidR="00955EAB" w:rsidRPr="00955EAB">
        <w:rPr>
          <w:sz w:val="28"/>
          <w:szCs w:val="28"/>
        </w:rPr>
        <w:t xml:space="preserve">при осуществлении </w:t>
      </w:r>
      <w:proofErr w:type="gramStart"/>
      <w:r w:rsidR="00955EAB" w:rsidRPr="00955EAB">
        <w:rPr>
          <w:sz w:val="28"/>
          <w:szCs w:val="28"/>
        </w:rPr>
        <w:t>контроля за</w:t>
      </w:r>
      <w:proofErr w:type="gramEnd"/>
      <w:r w:rsidR="00955EAB" w:rsidRPr="00955EAB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 w:rsidR="00955EAB">
        <w:rPr>
          <w:sz w:val="28"/>
          <w:szCs w:val="28"/>
        </w:rPr>
        <w:t xml:space="preserve">», </w:t>
      </w:r>
      <w:r>
        <w:rPr>
          <w:sz w:val="28"/>
          <w:szCs w:val="28"/>
        </w:rPr>
        <w:t xml:space="preserve">в целях осуществления </w:t>
      </w:r>
      <w:proofErr w:type="gramStart"/>
      <w:r>
        <w:rPr>
          <w:sz w:val="28"/>
          <w:szCs w:val="28"/>
        </w:rPr>
        <w:t xml:space="preserve">контроля </w:t>
      </w:r>
      <w:r w:rsidR="006D66CB">
        <w:rPr>
          <w:sz w:val="28"/>
          <w:szCs w:val="28"/>
        </w:rPr>
        <w:br/>
      </w:r>
      <w:r w:rsidRPr="00635C61">
        <w:rPr>
          <w:sz w:val="28"/>
          <w:szCs w:val="28"/>
        </w:rPr>
        <w:t>за</w:t>
      </w:r>
      <w:proofErr w:type="gramEnd"/>
      <w:r w:rsidRPr="00635C61">
        <w:rPr>
          <w:sz w:val="28"/>
          <w:szCs w:val="28"/>
        </w:rPr>
        <w:t xml:space="preserve"> соблюдением порядка</w:t>
      </w:r>
      <w:r>
        <w:rPr>
          <w:sz w:val="28"/>
          <w:szCs w:val="28"/>
        </w:rPr>
        <w:t xml:space="preserve"> и правил</w:t>
      </w:r>
      <w:r w:rsidRPr="00635C61">
        <w:rPr>
          <w:sz w:val="28"/>
          <w:szCs w:val="28"/>
        </w:rPr>
        <w:t xml:space="preserve"> проведения предвыборной агитации в период избирательной кампании по выборам Президента Российской Федерации</w:t>
      </w:r>
      <w:r w:rsidR="006164E2">
        <w:rPr>
          <w:sz w:val="28"/>
          <w:szCs w:val="28"/>
        </w:rPr>
        <w:t>,</w:t>
      </w:r>
    </w:p>
    <w:p w:rsidR="00190BB8" w:rsidRPr="00190BB8" w:rsidRDefault="00190BB8" w:rsidP="00190BB8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eastAsia="Times New Roman"/>
          <w:bCs/>
          <w:sz w:val="28"/>
          <w:szCs w:val="28"/>
          <w:lang w:eastAsia="ru-RU"/>
        </w:rPr>
      </w:pPr>
      <w:r w:rsidRPr="00190BB8">
        <w:rPr>
          <w:rFonts w:eastAsia="Times New Roman"/>
          <w:bCs/>
          <w:sz w:val="28"/>
          <w:szCs w:val="28"/>
          <w:lang w:eastAsia="ru-RU"/>
        </w:rPr>
        <w:t xml:space="preserve">Территориальная избирательная комиссия  Ленинского района </w:t>
      </w:r>
    </w:p>
    <w:p w:rsidR="00190BB8" w:rsidRDefault="00190BB8" w:rsidP="00190BB8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eastAsia="Times New Roman"/>
          <w:bCs/>
          <w:sz w:val="28"/>
          <w:szCs w:val="28"/>
          <w:lang w:eastAsia="ru-RU"/>
        </w:rPr>
      </w:pPr>
      <w:r w:rsidRPr="00190BB8">
        <w:rPr>
          <w:rFonts w:eastAsia="Times New Roman"/>
          <w:bCs/>
          <w:sz w:val="28"/>
          <w:szCs w:val="28"/>
          <w:lang w:eastAsia="ru-RU"/>
        </w:rPr>
        <w:tab/>
        <w:t>города Ростова-на-Дону ПОСТАНОВЛЯЕТ:</w:t>
      </w:r>
      <w:r w:rsidRPr="00190BB8">
        <w:rPr>
          <w:rFonts w:eastAsia="Times New Roman"/>
          <w:bCs/>
          <w:sz w:val="28"/>
          <w:szCs w:val="28"/>
          <w:lang w:eastAsia="ru-RU"/>
        </w:rPr>
        <w:tab/>
      </w:r>
    </w:p>
    <w:p w:rsidR="00190BB8" w:rsidRPr="00190BB8" w:rsidRDefault="00190BB8" w:rsidP="00190BB8">
      <w:pPr>
        <w:tabs>
          <w:tab w:val="left" w:pos="0"/>
          <w:tab w:val="left" w:pos="426"/>
          <w:tab w:val="left" w:pos="1134"/>
        </w:tabs>
        <w:spacing w:after="0" w:line="240" w:lineRule="auto"/>
        <w:ind w:left="360"/>
        <w:jc w:val="center"/>
        <w:rPr>
          <w:rFonts w:eastAsia="Times New Roman"/>
          <w:bCs/>
          <w:sz w:val="28"/>
          <w:szCs w:val="28"/>
          <w:lang w:eastAsia="ru-RU"/>
        </w:rPr>
      </w:pPr>
    </w:p>
    <w:p w:rsidR="00076F7A" w:rsidRDefault="00193420" w:rsidP="00076F7A">
      <w:pPr>
        <w:pStyle w:val="ad"/>
        <w:numPr>
          <w:ilvl w:val="0"/>
          <w:numId w:val="4"/>
        </w:numPr>
        <w:jc w:val="both"/>
        <w:rPr>
          <w:sz w:val="28"/>
          <w:szCs w:val="28"/>
        </w:rPr>
      </w:pPr>
      <w:r w:rsidRPr="00076F7A">
        <w:rPr>
          <w:sz w:val="28"/>
          <w:szCs w:val="28"/>
        </w:rPr>
        <w:t xml:space="preserve">Утвердить положение </w:t>
      </w:r>
      <w:r w:rsidR="00CA4737" w:rsidRPr="00076F7A">
        <w:rPr>
          <w:sz w:val="28"/>
          <w:szCs w:val="28"/>
        </w:rPr>
        <w:t xml:space="preserve">о Рабочей группе по </w:t>
      </w:r>
      <w:proofErr w:type="gramStart"/>
      <w:r w:rsidR="00CA4737" w:rsidRPr="00076F7A">
        <w:rPr>
          <w:sz w:val="28"/>
          <w:szCs w:val="28"/>
        </w:rPr>
        <w:t>контролю за</w:t>
      </w:r>
      <w:proofErr w:type="gramEnd"/>
      <w:r w:rsidR="00CA4737" w:rsidRPr="00076F7A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</w:t>
      </w:r>
      <w:r w:rsidR="006D66CB" w:rsidRPr="00076F7A">
        <w:rPr>
          <w:sz w:val="28"/>
          <w:szCs w:val="28"/>
        </w:rPr>
        <w:br/>
      </w:r>
      <w:r w:rsidR="00CA4737" w:rsidRPr="00076F7A">
        <w:rPr>
          <w:sz w:val="28"/>
          <w:szCs w:val="28"/>
        </w:rPr>
        <w:t xml:space="preserve">при Территориальной избирательной комиссии </w:t>
      </w:r>
      <w:r w:rsidR="006D66CB" w:rsidRPr="00076F7A">
        <w:rPr>
          <w:sz w:val="28"/>
          <w:szCs w:val="28"/>
        </w:rPr>
        <w:t>Ленинского района города Ростова-на-Дону</w:t>
      </w:r>
      <w:r w:rsidR="00CA4737" w:rsidRPr="00076F7A">
        <w:rPr>
          <w:sz w:val="28"/>
          <w:szCs w:val="28"/>
        </w:rPr>
        <w:t xml:space="preserve"> </w:t>
      </w:r>
      <w:r w:rsidRPr="00076F7A">
        <w:rPr>
          <w:sz w:val="28"/>
          <w:szCs w:val="28"/>
        </w:rPr>
        <w:t xml:space="preserve">(далее – Рабочая группа) </w:t>
      </w:r>
      <w:r w:rsidR="002D4013">
        <w:rPr>
          <w:sz w:val="28"/>
          <w:szCs w:val="28"/>
        </w:rPr>
        <w:t>(приложение № 1).</w:t>
      </w:r>
    </w:p>
    <w:p w:rsidR="00076F7A" w:rsidRDefault="00193420" w:rsidP="00076F7A">
      <w:pPr>
        <w:pStyle w:val="ad"/>
        <w:numPr>
          <w:ilvl w:val="0"/>
          <w:numId w:val="4"/>
        </w:numPr>
        <w:jc w:val="both"/>
        <w:rPr>
          <w:sz w:val="28"/>
          <w:szCs w:val="28"/>
        </w:rPr>
      </w:pPr>
      <w:r w:rsidRPr="00076F7A">
        <w:rPr>
          <w:sz w:val="28"/>
          <w:szCs w:val="28"/>
        </w:rPr>
        <w:t xml:space="preserve">Сформировать </w:t>
      </w:r>
      <w:r w:rsidR="00CA4737" w:rsidRPr="00076F7A">
        <w:rPr>
          <w:sz w:val="28"/>
          <w:szCs w:val="28"/>
        </w:rPr>
        <w:t xml:space="preserve">Рабочую группу по </w:t>
      </w:r>
      <w:proofErr w:type="gramStart"/>
      <w:r w:rsidR="00CA4737" w:rsidRPr="00076F7A">
        <w:rPr>
          <w:sz w:val="28"/>
          <w:szCs w:val="28"/>
        </w:rPr>
        <w:t>контролю за</w:t>
      </w:r>
      <w:proofErr w:type="gramEnd"/>
      <w:r w:rsidR="00CA4737" w:rsidRPr="00076F7A">
        <w:rPr>
          <w:sz w:val="28"/>
          <w:szCs w:val="28"/>
        </w:rPr>
        <w:t xml:space="preserve"> соблюдением порядка </w:t>
      </w:r>
      <w:r w:rsidR="006D66CB" w:rsidRPr="00076F7A">
        <w:rPr>
          <w:sz w:val="28"/>
          <w:szCs w:val="28"/>
        </w:rPr>
        <w:br/>
      </w:r>
      <w:r w:rsidR="00CA4737" w:rsidRPr="00076F7A">
        <w:rPr>
          <w:sz w:val="28"/>
          <w:szCs w:val="28"/>
        </w:rPr>
        <w:t xml:space="preserve">и правил проведения предвыборной агитации в период избирательной кампании по выборам Президента Российской Федерации </w:t>
      </w:r>
      <w:r w:rsidR="006D66CB" w:rsidRPr="00076F7A">
        <w:rPr>
          <w:sz w:val="28"/>
          <w:szCs w:val="28"/>
        </w:rPr>
        <w:br/>
      </w:r>
      <w:r w:rsidR="00CA4737" w:rsidRPr="00076F7A">
        <w:rPr>
          <w:sz w:val="28"/>
          <w:szCs w:val="28"/>
        </w:rPr>
        <w:t xml:space="preserve">при Территориальной избирательной комиссии </w:t>
      </w:r>
      <w:r w:rsidR="006D66CB" w:rsidRPr="00076F7A">
        <w:rPr>
          <w:sz w:val="28"/>
          <w:szCs w:val="28"/>
        </w:rPr>
        <w:t>Ленинского района города Ростова-на-Дону</w:t>
      </w:r>
      <w:r w:rsidR="00CA4737" w:rsidRPr="00076F7A">
        <w:rPr>
          <w:sz w:val="28"/>
          <w:szCs w:val="28"/>
        </w:rPr>
        <w:t xml:space="preserve"> </w:t>
      </w:r>
      <w:r w:rsidRPr="00076F7A">
        <w:rPr>
          <w:sz w:val="28"/>
          <w:szCs w:val="28"/>
        </w:rPr>
        <w:t>(приложение</w:t>
      </w:r>
      <w:r w:rsidR="002D4013">
        <w:rPr>
          <w:sz w:val="28"/>
          <w:szCs w:val="28"/>
        </w:rPr>
        <w:t xml:space="preserve"> №</w:t>
      </w:r>
      <w:r w:rsidRPr="00076F7A">
        <w:rPr>
          <w:sz w:val="28"/>
          <w:szCs w:val="28"/>
        </w:rPr>
        <w:t xml:space="preserve"> 2).</w:t>
      </w:r>
    </w:p>
    <w:p w:rsidR="00076F7A" w:rsidRDefault="00BB1EF4" w:rsidP="00076F7A">
      <w:pPr>
        <w:pStyle w:val="ad"/>
        <w:numPr>
          <w:ilvl w:val="0"/>
          <w:numId w:val="4"/>
        </w:numPr>
        <w:jc w:val="both"/>
        <w:rPr>
          <w:sz w:val="28"/>
          <w:szCs w:val="28"/>
        </w:rPr>
      </w:pPr>
      <w:r w:rsidRPr="00076F7A">
        <w:rPr>
          <w:sz w:val="28"/>
          <w:szCs w:val="28"/>
        </w:rPr>
        <w:t>Признать утратившим силу</w:t>
      </w:r>
      <w:r w:rsidR="00076F7A" w:rsidRPr="00076F7A">
        <w:rPr>
          <w:sz w:val="28"/>
          <w:szCs w:val="28"/>
        </w:rPr>
        <w:t>:</w:t>
      </w:r>
    </w:p>
    <w:p w:rsidR="00BB1EF4" w:rsidRDefault="00076F7A" w:rsidP="00076F7A">
      <w:pPr>
        <w:pStyle w:val="ad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BB1EF4" w:rsidRPr="00076F7A">
        <w:rPr>
          <w:sz w:val="28"/>
          <w:szCs w:val="28"/>
        </w:rPr>
        <w:t xml:space="preserve">остановление Территориальной избирательной комиссии </w:t>
      </w:r>
      <w:r>
        <w:rPr>
          <w:sz w:val="28"/>
          <w:szCs w:val="28"/>
        </w:rPr>
        <w:t>Ленинского района города Ростова-на-Дону от 28.12.2017 № 42-5</w:t>
      </w:r>
      <w:r w:rsidR="00BB1EF4" w:rsidRPr="00076F7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BB1EF4" w:rsidRPr="00076F7A">
        <w:rPr>
          <w:sz w:val="28"/>
          <w:szCs w:val="28"/>
        </w:rPr>
        <w:t>«</w:t>
      </w:r>
      <w:r w:rsidRPr="00076F7A">
        <w:rPr>
          <w:sz w:val="28"/>
          <w:szCs w:val="28"/>
        </w:rPr>
        <w:t xml:space="preserve">Об утверждении положения о Рабочей группе по </w:t>
      </w:r>
      <w:proofErr w:type="gramStart"/>
      <w:r w:rsidRPr="00076F7A">
        <w:rPr>
          <w:sz w:val="28"/>
          <w:szCs w:val="28"/>
        </w:rPr>
        <w:t xml:space="preserve">контролю </w:t>
      </w:r>
      <w:r>
        <w:rPr>
          <w:sz w:val="28"/>
          <w:szCs w:val="28"/>
        </w:rPr>
        <w:br/>
      </w:r>
      <w:r w:rsidRPr="00076F7A">
        <w:rPr>
          <w:sz w:val="28"/>
          <w:szCs w:val="28"/>
        </w:rPr>
        <w:t>за</w:t>
      </w:r>
      <w:proofErr w:type="gramEnd"/>
      <w:r w:rsidRPr="00076F7A">
        <w:rPr>
          <w:sz w:val="28"/>
          <w:szCs w:val="28"/>
        </w:rPr>
        <w:t xml:space="preserve"> соблюдением порядка и правил проведения предвыборной агитации при Территориальной избирательной комиссии Ленинского района города Ростова-на-Дону</w:t>
      </w:r>
      <w:r>
        <w:rPr>
          <w:sz w:val="28"/>
          <w:szCs w:val="28"/>
        </w:rPr>
        <w:t>»;</w:t>
      </w:r>
    </w:p>
    <w:p w:rsidR="00220C2F" w:rsidRDefault="00076F7A" w:rsidP="00220C2F">
      <w:pPr>
        <w:pStyle w:val="ac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076F7A">
        <w:rPr>
          <w:sz w:val="28"/>
          <w:szCs w:val="28"/>
        </w:rPr>
        <w:t>остановление Территориальной избирательной комиссии Ленинского района города Ростова-на-Дону от 28.12.2017 № 42-</w:t>
      </w:r>
      <w:r>
        <w:rPr>
          <w:sz w:val="28"/>
          <w:szCs w:val="28"/>
        </w:rPr>
        <w:t>6</w:t>
      </w:r>
      <w:r w:rsidRPr="00076F7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76F7A">
        <w:rPr>
          <w:sz w:val="28"/>
          <w:szCs w:val="28"/>
        </w:rPr>
        <w:t>«</w:t>
      </w:r>
      <w:r>
        <w:rPr>
          <w:sz w:val="28"/>
          <w:szCs w:val="28"/>
        </w:rPr>
        <w:t xml:space="preserve">О </w:t>
      </w:r>
      <w:r w:rsidRPr="00076F7A">
        <w:rPr>
          <w:sz w:val="28"/>
          <w:szCs w:val="28"/>
        </w:rPr>
        <w:t xml:space="preserve">формировании Рабочей группы по </w:t>
      </w:r>
      <w:proofErr w:type="gramStart"/>
      <w:r w:rsidRPr="00076F7A">
        <w:rPr>
          <w:sz w:val="28"/>
          <w:szCs w:val="28"/>
        </w:rPr>
        <w:t>контролю за</w:t>
      </w:r>
      <w:proofErr w:type="gramEnd"/>
      <w:r w:rsidRPr="00076F7A">
        <w:rPr>
          <w:sz w:val="28"/>
          <w:szCs w:val="28"/>
        </w:rPr>
        <w:t xml:space="preserve"> соблюдением порядка  и правил проведения предвыборной агитации </w:t>
      </w:r>
      <w:r>
        <w:rPr>
          <w:sz w:val="28"/>
          <w:szCs w:val="28"/>
        </w:rPr>
        <w:br/>
      </w:r>
      <w:r w:rsidRPr="00076F7A">
        <w:rPr>
          <w:sz w:val="28"/>
          <w:szCs w:val="28"/>
        </w:rPr>
        <w:t>при Территориальной избирательной комиссии Ленинского района города Ростова-на-Дону</w:t>
      </w:r>
      <w:r>
        <w:rPr>
          <w:sz w:val="28"/>
          <w:szCs w:val="28"/>
        </w:rPr>
        <w:t>».</w:t>
      </w:r>
    </w:p>
    <w:p w:rsidR="00193420" w:rsidRPr="002D4013" w:rsidRDefault="00220C2F" w:rsidP="002D4013">
      <w:pPr>
        <w:pStyle w:val="ad"/>
        <w:spacing w:line="276" w:lineRule="auto"/>
        <w:jc w:val="both"/>
        <w:rPr>
          <w:sz w:val="28"/>
          <w:szCs w:val="28"/>
        </w:rPr>
      </w:pPr>
      <w:r w:rsidRPr="002D4013">
        <w:rPr>
          <w:sz w:val="28"/>
          <w:szCs w:val="28"/>
        </w:rPr>
        <w:t xml:space="preserve">4. </w:t>
      </w:r>
      <w:proofErr w:type="gramStart"/>
      <w:r w:rsidR="006D66CB" w:rsidRPr="002D4013">
        <w:rPr>
          <w:sz w:val="28"/>
          <w:szCs w:val="28"/>
        </w:rPr>
        <w:t>Разместить</w:t>
      </w:r>
      <w:proofErr w:type="gramEnd"/>
      <w:r w:rsidR="006D66CB" w:rsidRPr="002D401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Ленинского района города </w:t>
      </w:r>
      <w:r w:rsidRPr="002D4013">
        <w:rPr>
          <w:sz w:val="28"/>
          <w:szCs w:val="28"/>
        </w:rPr>
        <w:br/>
      </w:r>
      <w:r w:rsidR="006D66CB" w:rsidRPr="002D4013">
        <w:rPr>
          <w:sz w:val="28"/>
          <w:szCs w:val="28"/>
        </w:rPr>
        <w:t>Ростова-на-Дону в информационно-телекоммуникационной сети «Интернет».</w:t>
      </w:r>
    </w:p>
    <w:p w:rsidR="006D66CB" w:rsidRPr="002D4013" w:rsidRDefault="00BB1EF4" w:rsidP="002D4013">
      <w:pPr>
        <w:pStyle w:val="ad"/>
        <w:spacing w:line="276" w:lineRule="auto"/>
        <w:jc w:val="both"/>
        <w:rPr>
          <w:sz w:val="28"/>
          <w:szCs w:val="28"/>
        </w:rPr>
      </w:pPr>
      <w:r w:rsidRPr="002D4013">
        <w:rPr>
          <w:sz w:val="28"/>
          <w:szCs w:val="28"/>
        </w:rPr>
        <w:t>5</w:t>
      </w:r>
      <w:r w:rsidR="00193420" w:rsidRPr="002D4013">
        <w:rPr>
          <w:sz w:val="28"/>
          <w:szCs w:val="28"/>
        </w:rPr>
        <w:t xml:space="preserve">. </w:t>
      </w:r>
      <w:proofErr w:type="gramStart"/>
      <w:r w:rsidR="006D66CB" w:rsidRPr="002D4013">
        <w:rPr>
          <w:sz w:val="28"/>
          <w:szCs w:val="28"/>
        </w:rPr>
        <w:t>Контроль за</w:t>
      </w:r>
      <w:proofErr w:type="gramEnd"/>
      <w:r w:rsidR="006D66CB" w:rsidRPr="002D4013">
        <w:rPr>
          <w:sz w:val="28"/>
          <w:szCs w:val="28"/>
        </w:rPr>
        <w:t xml:space="preserve"> исполнением настоящего постановления возложить </w:t>
      </w:r>
      <w:r w:rsidR="006D66CB" w:rsidRPr="002D4013">
        <w:rPr>
          <w:sz w:val="28"/>
          <w:szCs w:val="28"/>
        </w:rPr>
        <w:br/>
        <w:t xml:space="preserve">на заместителя председателя Территориальной избирательной комиссии Ленинского района города Ростова-на-Дону А.В. </w:t>
      </w:r>
      <w:proofErr w:type="spellStart"/>
      <w:r w:rsidR="006D66CB" w:rsidRPr="002D4013">
        <w:rPr>
          <w:sz w:val="28"/>
          <w:szCs w:val="28"/>
        </w:rPr>
        <w:t>Сыпченко</w:t>
      </w:r>
      <w:proofErr w:type="spellEnd"/>
      <w:r w:rsidR="006D66CB" w:rsidRPr="002D4013">
        <w:rPr>
          <w:sz w:val="28"/>
          <w:szCs w:val="28"/>
        </w:rPr>
        <w:t xml:space="preserve">. </w:t>
      </w:r>
    </w:p>
    <w:p w:rsidR="00193420" w:rsidRDefault="00193420" w:rsidP="00193420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792" w:type="dxa"/>
        <w:jc w:val="center"/>
        <w:tblLook w:val="04A0" w:firstRow="1" w:lastRow="0" w:firstColumn="1" w:lastColumn="0" w:noHBand="0" w:noVBand="1"/>
      </w:tblPr>
      <w:tblGrid>
        <w:gridCol w:w="3247"/>
        <w:gridCol w:w="3949"/>
        <w:gridCol w:w="2596"/>
      </w:tblGrid>
      <w:tr w:rsidR="00190BB8" w:rsidRPr="00190BB8" w:rsidTr="00AD7C1C">
        <w:trPr>
          <w:trHeight w:val="288"/>
          <w:jc w:val="center"/>
        </w:trPr>
        <w:tc>
          <w:tcPr>
            <w:tcW w:w="3247" w:type="dxa"/>
            <w:shd w:val="clear" w:color="auto" w:fill="auto"/>
          </w:tcPr>
          <w:p w:rsidR="00190BB8" w:rsidRPr="00190BB8" w:rsidRDefault="00190BB8" w:rsidP="00190BB8">
            <w:pPr>
              <w:spacing w:after="0" w:line="240" w:lineRule="auto"/>
              <w:rPr>
                <w:sz w:val="28"/>
                <w:szCs w:val="28"/>
              </w:rPr>
            </w:pPr>
            <w:r w:rsidRPr="00190BB8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  <w:shd w:val="clear" w:color="auto" w:fill="auto"/>
          </w:tcPr>
          <w:p w:rsidR="00190BB8" w:rsidRPr="00190BB8" w:rsidRDefault="00190BB8" w:rsidP="00190BB8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190BB8">
              <w:rPr>
                <w:rFonts w:eastAsia="Times New Roman"/>
                <w:sz w:val="28"/>
                <w:szCs w:val="28"/>
                <w:lang w:eastAsia="ru-RU"/>
              </w:rPr>
              <w:t xml:space="preserve">                                 </w:t>
            </w:r>
          </w:p>
        </w:tc>
        <w:tc>
          <w:tcPr>
            <w:tcW w:w="2596" w:type="dxa"/>
            <w:shd w:val="clear" w:color="auto" w:fill="auto"/>
          </w:tcPr>
          <w:p w:rsidR="00190BB8" w:rsidRPr="00190BB8" w:rsidRDefault="00190BB8" w:rsidP="00190BB8">
            <w:pPr>
              <w:spacing w:after="0" w:line="240" w:lineRule="auto"/>
              <w:rPr>
                <w:sz w:val="28"/>
                <w:szCs w:val="28"/>
              </w:rPr>
            </w:pPr>
            <w:r w:rsidRPr="00190BB8">
              <w:rPr>
                <w:sz w:val="28"/>
                <w:szCs w:val="28"/>
              </w:rPr>
              <w:t xml:space="preserve">      О.С. Кручинина</w:t>
            </w:r>
          </w:p>
        </w:tc>
      </w:tr>
      <w:tr w:rsidR="00190BB8" w:rsidRPr="00190BB8" w:rsidTr="00AD7C1C">
        <w:trPr>
          <w:trHeight w:val="333"/>
          <w:jc w:val="center"/>
        </w:trPr>
        <w:tc>
          <w:tcPr>
            <w:tcW w:w="3247" w:type="dxa"/>
            <w:shd w:val="clear" w:color="auto" w:fill="auto"/>
          </w:tcPr>
          <w:p w:rsidR="00190BB8" w:rsidRPr="00190BB8" w:rsidRDefault="00190BB8" w:rsidP="00190BB8">
            <w:pPr>
              <w:spacing w:after="0" w:line="240" w:lineRule="auto"/>
              <w:rPr>
                <w:sz w:val="28"/>
                <w:szCs w:val="28"/>
              </w:rPr>
            </w:pPr>
          </w:p>
          <w:p w:rsidR="00190BB8" w:rsidRPr="00190BB8" w:rsidRDefault="00190BB8" w:rsidP="00190BB8">
            <w:pPr>
              <w:spacing w:after="0" w:line="240" w:lineRule="auto"/>
              <w:rPr>
                <w:sz w:val="28"/>
                <w:szCs w:val="28"/>
              </w:rPr>
            </w:pPr>
            <w:r w:rsidRPr="00190BB8">
              <w:rPr>
                <w:sz w:val="28"/>
                <w:szCs w:val="28"/>
              </w:rPr>
              <w:t xml:space="preserve">Секретарь комиссии                                                            </w:t>
            </w:r>
          </w:p>
          <w:p w:rsidR="00190BB8" w:rsidRPr="00190BB8" w:rsidRDefault="00190BB8" w:rsidP="00190BB8">
            <w:pPr>
              <w:spacing w:after="0" w:line="240" w:lineRule="auto"/>
              <w:rPr>
                <w:sz w:val="12"/>
                <w:szCs w:val="12"/>
              </w:rPr>
            </w:pPr>
          </w:p>
        </w:tc>
        <w:tc>
          <w:tcPr>
            <w:tcW w:w="3949" w:type="dxa"/>
            <w:shd w:val="clear" w:color="auto" w:fill="auto"/>
          </w:tcPr>
          <w:p w:rsidR="00190BB8" w:rsidRPr="00190BB8" w:rsidRDefault="00190BB8" w:rsidP="00190BB8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eastAsia="Times New Roman"/>
                <w:sz w:val="12"/>
                <w:szCs w:val="12"/>
                <w:lang w:eastAsia="ru-RU"/>
              </w:rPr>
            </w:pPr>
          </w:p>
        </w:tc>
        <w:tc>
          <w:tcPr>
            <w:tcW w:w="2596" w:type="dxa"/>
            <w:shd w:val="clear" w:color="auto" w:fill="auto"/>
          </w:tcPr>
          <w:p w:rsidR="00190BB8" w:rsidRPr="00190BB8" w:rsidRDefault="00190BB8" w:rsidP="00190BB8">
            <w:pPr>
              <w:spacing w:after="0" w:line="240" w:lineRule="auto"/>
              <w:jc w:val="right"/>
              <w:rPr>
                <w:sz w:val="28"/>
                <w:szCs w:val="28"/>
              </w:rPr>
            </w:pPr>
          </w:p>
          <w:p w:rsidR="00190BB8" w:rsidRPr="00190BB8" w:rsidRDefault="00190BB8" w:rsidP="00190BB8">
            <w:pPr>
              <w:spacing w:after="0" w:line="240" w:lineRule="auto"/>
              <w:jc w:val="right"/>
              <w:rPr>
                <w:sz w:val="12"/>
                <w:szCs w:val="12"/>
              </w:rPr>
            </w:pPr>
            <w:r w:rsidRPr="00190BB8">
              <w:rPr>
                <w:sz w:val="28"/>
                <w:szCs w:val="28"/>
              </w:rPr>
              <w:t xml:space="preserve">М.А. </w:t>
            </w:r>
            <w:proofErr w:type="spellStart"/>
            <w:r w:rsidRPr="00190BB8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93420" w:rsidRDefault="00193420" w:rsidP="00193420">
      <w:pPr>
        <w:ind w:firstLine="709"/>
        <w:jc w:val="both"/>
        <w:rPr>
          <w:sz w:val="28"/>
        </w:rPr>
      </w:pP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007709" w:rsidRDefault="00007709" w:rsidP="00EC5CD0">
      <w:pPr>
        <w:jc w:val="both"/>
        <w:rPr>
          <w:sz w:val="28"/>
          <w:szCs w:val="28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5424A0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BB1EF4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</w:p>
    <w:p w:rsidR="00193420" w:rsidRDefault="00193420" w:rsidP="00993EF9">
      <w:pPr>
        <w:pStyle w:val="ConsPlusNonformat"/>
        <w:widowControl/>
        <w:rPr>
          <w:rFonts w:ascii="Times New Roman" w:hAnsi="Times New Roman" w:cs="Times New Roman"/>
          <w:color w:val="000000"/>
          <w:sz w:val="24"/>
          <w:szCs w:val="24"/>
        </w:rPr>
      </w:pPr>
    </w:p>
    <w:p w:rsidR="00220C2F" w:rsidRDefault="00220C2F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220C2F" w:rsidRDefault="00220C2F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220C2F" w:rsidRDefault="00220C2F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220C2F" w:rsidRDefault="00220C2F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220C2F" w:rsidRDefault="00220C2F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220C2F" w:rsidRDefault="00220C2F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220C2F" w:rsidRDefault="00220C2F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220C2F" w:rsidRDefault="00220C2F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220C2F" w:rsidRDefault="00220C2F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220C2F" w:rsidRDefault="00220C2F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190BB8" w:rsidRPr="00190BB8" w:rsidRDefault="00190BB8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  <w:r w:rsidRPr="00190BB8">
        <w:rPr>
          <w:rFonts w:eastAsia="Times New Roman"/>
          <w:lang w:eastAsia="ru-RU"/>
        </w:rPr>
        <w:lastRenderedPageBreak/>
        <w:t>Приложение</w:t>
      </w:r>
      <w:r w:rsidR="007C0BC8">
        <w:rPr>
          <w:rFonts w:eastAsia="Times New Roman"/>
          <w:lang w:eastAsia="ru-RU"/>
        </w:rPr>
        <w:t xml:space="preserve"> № 1</w:t>
      </w:r>
    </w:p>
    <w:p w:rsidR="00190BB8" w:rsidRPr="00190BB8" w:rsidRDefault="00190BB8" w:rsidP="00190BB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  <w:r w:rsidRPr="00190BB8">
        <w:rPr>
          <w:rFonts w:eastAsia="Times New Roman"/>
          <w:lang w:eastAsia="ru-RU"/>
        </w:rPr>
        <w:t>к постановлению Территориальной избирательной комиссии Ленинского района города Ростова-на-Дону</w:t>
      </w:r>
    </w:p>
    <w:p w:rsidR="00190BB8" w:rsidRPr="00190BB8" w:rsidRDefault="00190BB8" w:rsidP="00190BB8">
      <w:pPr>
        <w:suppressAutoHyphens/>
        <w:spacing w:after="0" w:line="240" w:lineRule="auto"/>
        <w:ind w:left="6243" w:right="175"/>
        <w:jc w:val="center"/>
        <w:rPr>
          <w:rFonts w:eastAsia="Times New Roman"/>
          <w:lang w:eastAsia="ru-RU"/>
        </w:rPr>
      </w:pPr>
      <w:r w:rsidRPr="00190BB8">
        <w:rPr>
          <w:rFonts w:eastAsia="Times New Roman"/>
          <w:lang w:eastAsia="ru-RU"/>
        </w:rPr>
        <w:t>от 09.01.2024  № 82-</w:t>
      </w:r>
      <w:r w:rsidR="00220C2F">
        <w:rPr>
          <w:rFonts w:eastAsia="Times New Roman"/>
          <w:lang w:eastAsia="ru-RU"/>
        </w:rPr>
        <w:t>2</w:t>
      </w:r>
    </w:p>
    <w:p w:rsidR="0063272C" w:rsidRPr="0063272C" w:rsidRDefault="0063272C" w:rsidP="0063272C">
      <w:pPr>
        <w:pStyle w:val="1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ПОЛОЖЕНИЕ</w:t>
      </w:r>
    </w:p>
    <w:p w:rsidR="00CA4737" w:rsidRDefault="00CA4737" w:rsidP="00CA4737">
      <w:pPr>
        <w:jc w:val="center"/>
        <w:rPr>
          <w:b/>
          <w:bCs/>
          <w:sz w:val="28"/>
        </w:rPr>
      </w:pPr>
      <w:r>
        <w:rPr>
          <w:b/>
          <w:bCs/>
          <w:sz w:val="28"/>
          <w:szCs w:val="28"/>
        </w:rPr>
        <w:t xml:space="preserve">о Рабочей группе по </w:t>
      </w:r>
      <w:proofErr w:type="gramStart"/>
      <w:r>
        <w:rPr>
          <w:b/>
          <w:bCs/>
          <w:sz w:val="28"/>
          <w:szCs w:val="28"/>
        </w:rPr>
        <w:t>контролю за</w:t>
      </w:r>
      <w:proofErr w:type="gramEnd"/>
      <w:r>
        <w:rPr>
          <w:b/>
          <w:bCs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</w:t>
      </w:r>
      <w:r w:rsidR="00522E90">
        <w:rPr>
          <w:b/>
          <w:bCs/>
          <w:sz w:val="28"/>
          <w:szCs w:val="28"/>
        </w:rPr>
        <w:br/>
      </w:r>
      <w:r w:rsidRPr="00133A74">
        <w:rPr>
          <w:b/>
          <w:bCs/>
          <w:sz w:val="28"/>
          <w:szCs w:val="28"/>
        </w:rPr>
        <w:t>по выборам Президента Российской Федерации</w:t>
      </w:r>
      <w:r>
        <w:rPr>
          <w:b/>
          <w:bCs/>
          <w:sz w:val="28"/>
          <w:szCs w:val="28"/>
        </w:rPr>
        <w:t xml:space="preserve"> </w:t>
      </w:r>
      <w:r w:rsidR="00522E90" w:rsidRPr="00522E90">
        <w:rPr>
          <w:rFonts w:eastAsia="Times New Roman"/>
          <w:b/>
          <w:bCs/>
          <w:sz w:val="28"/>
          <w:szCs w:val="28"/>
          <w:lang w:eastAsia="ru-RU"/>
        </w:rPr>
        <w:t>при Территориальной избирательной комиссии Ленинского района города Ростова-на-Дону</w:t>
      </w:r>
    </w:p>
    <w:p w:rsidR="00993EF9" w:rsidRPr="00510FDF" w:rsidRDefault="00993EF9" w:rsidP="007252C1">
      <w:pPr>
        <w:ind w:firstLine="708"/>
        <w:jc w:val="both"/>
        <w:rPr>
          <w:sz w:val="28"/>
          <w:szCs w:val="28"/>
        </w:rPr>
      </w:pPr>
      <w:r w:rsidRPr="00510FDF">
        <w:rPr>
          <w:sz w:val="28"/>
          <w:szCs w:val="28"/>
        </w:rPr>
        <w:t xml:space="preserve">1. Настоящее Положение определяет порядок и формы деятельности Рабочей группы по </w:t>
      </w:r>
      <w:proofErr w:type="gramStart"/>
      <w:r w:rsidRPr="00510FDF">
        <w:rPr>
          <w:sz w:val="28"/>
          <w:szCs w:val="28"/>
        </w:rPr>
        <w:t>контролю за</w:t>
      </w:r>
      <w:proofErr w:type="gramEnd"/>
      <w:r w:rsidRPr="00510FDF">
        <w:rPr>
          <w:sz w:val="28"/>
          <w:szCs w:val="28"/>
        </w:rPr>
        <w:t xml:space="preserve"> соблюдением порядка </w:t>
      </w:r>
      <w:r>
        <w:rPr>
          <w:sz w:val="28"/>
          <w:szCs w:val="28"/>
        </w:rPr>
        <w:t xml:space="preserve">и правил </w:t>
      </w:r>
      <w:r w:rsidRPr="00510FDF">
        <w:rPr>
          <w:sz w:val="28"/>
          <w:szCs w:val="28"/>
        </w:rPr>
        <w:t xml:space="preserve">проведения предвыборной агитации в период избирательной кампании по выборам Президента Российской Федерации </w:t>
      </w:r>
      <w:r w:rsidR="00FC34AF" w:rsidRPr="00FC34AF">
        <w:rPr>
          <w:sz w:val="28"/>
          <w:szCs w:val="28"/>
        </w:rPr>
        <w:t>при Территориальной избирательной комиссии Ленинского района города Ростова-на-Дону</w:t>
      </w:r>
      <w:r w:rsidRPr="00510FDF">
        <w:rPr>
          <w:sz w:val="28"/>
          <w:szCs w:val="28"/>
        </w:rPr>
        <w:t xml:space="preserve"> (далее – Рабочая группа).</w:t>
      </w:r>
    </w:p>
    <w:p w:rsidR="00993EF9" w:rsidRDefault="00993EF9" w:rsidP="007252C1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sz w:val="28"/>
        </w:rPr>
      </w:pPr>
      <w:r w:rsidRPr="00510FDF">
        <w:rPr>
          <w:sz w:val="28"/>
        </w:rPr>
        <w:t xml:space="preserve">2. </w:t>
      </w:r>
      <w:proofErr w:type="gramStart"/>
      <w:r w:rsidRPr="00510FDF">
        <w:rPr>
          <w:sz w:val="28"/>
        </w:rPr>
        <w:t>Р</w:t>
      </w:r>
      <w:r w:rsidRPr="00510FDF">
        <w:rPr>
          <w:sz w:val="28"/>
          <w:szCs w:val="28"/>
        </w:rPr>
        <w:t xml:space="preserve">абочая группа создается на период </w:t>
      </w:r>
      <w:r w:rsidRPr="00510FDF">
        <w:rPr>
          <w:sz w:val="28"/>
        </w:rPr>
        <w:t xml:space="preserve">избирательной кампании </w:t>
      </w:r>
      <w:r w:rsidR="004B631E">
        <w:rPr>
          <w:sz w:val="28"/>
        </w:rPr>
        <w:br/>
      </w:r>
      <w:r w:rsidRPr="00510FDF">
        <w:rPr>
          <w:sz w:val="28"/>
        </w:rPr>
        <w:t>по</w:t>
      </w:r>
      <w:r>
        <w:rPr>
          <w:sz w:val="28"/>
        </w:rPr>
        <w:t xml:space="preserve"> </w:t>
      </w:r>
      <w:r w:rsidRPr="00510FDF">
        <w:rPr>
          <w:sz w:val="28"/>
          <w:szCs w:val="28"/>
        </w:rPr>
        <w:t>выборам Президента Российской Федерации</w:t>
      </w:r>
      <w:r>
        <w:rPr>
          <w:sz w:val="28"/>
          <w:szCs w:val="28"/>
        </w:rPr>
        <w:t xml:space="preserve"> для обеспечения </w:t>
      </w:r>
      <w:r>
        <w:rPr>
          <w:sz w:val="28"/>
        </w:rPr>
        <w:t xml:space="preserve">взаимодействия </w:t>
      </w:r>
      <w:r w:rsidR="004B631E" w:rsidRPr="004B631E">
        <w:rPr>
          <w:rFonts w:eastAsia="Times New Roman"/>
          <w:sz w:val="28"/>
          <w:szCs w:val="20"/>
          <w:lang w:eastAsia="ru-RU"/>
        </w:rPr>
        <w:t xml:space="preserve">Территориальной избирательной комиссии Ленинского района города Ростова-на-Дону </w:t>
      </w:r>
      <w:r w:rsidRPr="00CB6937">
        <w:rPr>
          <w:sz w:val="28"/>
        </w:rPr>
        <w:t>с Избирательной</w:t>
      </w:r>
      <w:r>
        <w:rPr>
          <w:sz w:val="28"/>
        </w:rPr>
        <w:t xml:space="preserve"> комиссией Ростовской области </w:t>
      </w:r>
      <w:r w:rsidR="004B631E">
        <w:rPr>
          <w:sz w:val="28"/>
        </w:rPr>
        <w:br/>
      </w:r>
      <w:r w:rsidRPr="00E56281">
        <w:rPr>
          <w:sz w:val="28"/>
        </w:rPr>
        <w:t>при</w:t>
      </w:r>
      <w:r>
        <w:rPr>
          <w:sz w:val="28"/>
        </w:rPr>
        <w:t xml:space="preserve"> осуществлении контроля за соблюдением </w:t>
      </w:r>
      <w:r w:rsidRPr="00CB6937">
        <w:rPr>
          <w:sz w:val="28"/>
        </w:rPr>
        <w:t xml:space="preserve">порядка </w:t>
      </w:r>
      <w:r>
        <w:rPr>
          <w:sz w:val="28"/>
        </w:rPr>
        <w:t xml:space="preserve">и правил </w:t>
      </w:r>
      <w:r w:rsidRPr="00CB6937">
        <w:rPr>
          <w:sz w:val="28"/>
        </w:rPr>
        <w:t>проведения</w:t>
      </w:r>
      <w:r>
        <w:rPr>
          <w:sz w:val="28"/>
        </w:rPr>
        <w:t xml:space="preserve"> предвыборной агитации кандидатами на должность Президента Российской Федерации, политическими партиями, выдвинувшими кандидатов </w:t>
      </w:r>
      <w:r w:rsidR="002D4013">
        <w:rPr>
          <w:sz w:val="28"/>
        </w:rPr>
        <w:br/>
      </w:r>
      <w:r>
        <w:rPr>
          <w:sz w:val="28"/>
        </w:rPr>
        <w:t>на должность Президента Российской Федерации, их уполномоченными представителями и доверенными лицами, а</w:t>
      </w:r>
      <w:proofErr w:type="gramEnd"/>
      <w:r>
        <w:rPr>
          <w:sz w:val="28"/>
        </w:rPr>
        <w:t xml:space="preserve"> также иными субъектами, осуществляющими предвыборную агитацию. </w:t>
      </w:r>
    </w:p>
    <w:p w:rsidR="00993EF9" w:rsidRDefault="00993EF9" w:rsidP="007252C1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</w:t>
      </w:r>
      <w:r w:rsidR="002D4013">
        <w:rPr>
          <w:sz w:val="28"/>
          <w:szCs w:val="28"/>
        </w:rPr>
        <w:br/>
      </w:r>
      <w:r>
        <w:rPr>
          <w:sz w:val="28"/>
          <w:szCs w:val="28"/>
        </w:rPr>
        <w:t>«О политических партиях» и иными федеральными законами</w:t>
      </w:r>
      <w:r w:rsidRPr="0049766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иными нормативными правовыми актами, решениями Центральной избирательной комиссии Российской Федерации, Избирательной комиссии Ростовской области, </w:t>
      </w:r>
      <w:r w:rsidR="004B631E" w:rsidRPr="004B631E">
        <w:rPr>
          <w:rFonts w:eastAsia="Times New Roman"/>
          <w:sz w:val="28"/>
          <w:szCs w:val="20"/>
          <w:lang w:eastAsia="ru-RU"/>
        </w:rPr>
        <w:t>Территориальной избирательной комиссии Ленинского района города Ростова-на-Дону</w:t>
      </w:r>
      <w:r w:rsidR="004B631E" w:rsidRPr="004B631E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</w:t>
      </w:r>
      <w:r w:rsidRPr="00CB6937">
        <w:rPr>
          <w:sz w:val="28"/>
          <w:szCs w:val="28"/>
        </w:rPr>
        <w:t xml:space="preserve"> настоящим</w:t>
      </w:r>
      <w:proofErr w:type="gramEnd"/>
      <w:r>
        <w:rPr>
          <w:sz w:val="28"/>
          <w:szCs w:val="28"/>
        </w:rPr>
        <w:t xml:space="preserve"> Положением.</w:t>
      </w:r>
    </w:p>
    <w:p w:rsidR="00993EF9" w:rsidRPr="004D5EE8" w:rsidRDefault="00993EF9" w:rsidP="007252C1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 Состав Рабочей группы утверждается постановлением </w:t>
      </w:r>
      <w:r w:rsidR="004B631E" w:rsidRPr="004B631E">
        <w:rPr>
          <w:color w:val="000000"/>
          <w:sz w:val="28"/>
        </w:rPr>
        <w:t xml:space="preserve">Территориальной избирательной комиссии Ленинского района города </w:t>
      </w:r>
      <w:r w:rsidR="002D4013">
        <w:rPr>
          <w:color w:val="000000"/>
          <w:sz w:val="28"/>
        </w:rPr>
        <w:br/>
      </w:r>
      <w:r w:rsidR="004B631E" w:rsidRPr="004B631E">
        <w:rPr>
          <w:color w:val="000000"/>
          <w:sz w:val="28"/>
        </w:rPr>
        <w:t>Ростова-на-Дону</w:t>
      </w:r>
      <w:r>
        <w:rPr>
          <w:color w:val="000000"/>
          <w:sz w:val="28"/>
        </w:rPr>
        <w:t xml:space="preserve">. </w:t>
      </w:r>
    </w:p>
    <w:p w:rsidR="004B631E" w:rsidRPr="004B631E" w:rsidRDefault="00993EF9" w:rsidP="007252C1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 xml:space="preserve">. </w:t>
      </w:r>
      <w:r w:rsidR="004B631E" w:rsidRPr="004B631E">
        <w:rPr>
          <w:rFonts w:eastAsia="Times New Roman"/>
          <w:color w:val="000000"/>
          <w:sz w:val="28"/>
          <w:szCs w:val="20"/>
          <w:lang w:eastAsia="ru-RU"/>
        </w:rPr>
        <w:t>В состав Рабочей группы входят: з</w:t>
      </w:r>
      <w:r w:rsidR="004B631E" w:rsidRPr="004B631E">
        <w:rPr>
          <w:rFonts w:eastAsia="Times New Roman"/>
          <w:sz w:val="28"/>
          <w:szCs w:val="28"/>
          <w:lang w:eastAsia="ru-RU"/>
        </w:rPr>
        <w:t xml:space="preserve">аместитель председателя </w:t>
      </w:r>
      <w:r w:rsidR="004B631E" w:rsidRPr="004B631E">
        <w:rPr>
          <w:rFonts w:eastAsia="Times New Roman"/>
          <w:sz w:val="28"/>
          <w:szCs w:val="20"/>
          <w:lang w:eastAsia="ru-RU"/>
        </w:rPr>
        <w:t xml:space="preserve">Территориальной избирательной комиссии Ленинского района города </w:t>
      </w:r>
      <w:r w:rsidR="002D4013">
        <w:rPr>
          <w:rFonts w:eastAsia="Times New Roman"/>
          <w:sz w:val="28"/>
          <w:szCs w:val="20"/>
          <w:lang w:eastAsia="ru-RU"/>
        </w:rPr>
        <w:br/>
      </w:r>
      <w:r w:rsidR="004B631E" w:rsidRPr="004B631E">
        <w:rPr>
          <w:rFonts w:eastAsia="Times New Roman"/>
          <w:sz w:val="28"/>
          <w:szCs w:val="20"/>
          <w:lang w:eastAsia="ru-RU"/>
        </w:rPr>
        <w:lastRenderedPageBreak/>
        <w:t>Ростова-на-Дону</w:t>
      </w:r>
      <w:r w:rsidR="004B631E" w:rsidRPr="004B631E">
        <w:rPr>
          <w:rFonts w:eastAsia="Times New Roman"/>
          <w:sz w:val="28"/>
          <w:szCs w:val="28"/>
          <w:lang w:eastAsia="ru-RU"/>
        </w:rPr>
        <w:t xml:space="preserve">, член </w:t>
      </w:r>
      <w:r w:rsidR="004B631E" w:rsidRPr="004B631E">
        <w:rPr>
          <w:rFonts w:eastAsia="Times New Roman"/>
          <w:sz w:val="28"/>
          <w:szCs w:val="20"/>
          <w:lang w:eastAsia="ru-RU"/>
        </w:rPr>
        <w:t>Территориальной избирательной комиссии Ленинского района города Ростова-на-Дону</w:t>
      </w:r>
      <w:r w:rsidR="004B631E" w:rsidRPr="004B631E">
        <w:rPr>
          <w:rFonts w:eastAsia="Times New Roman"/>
          <w:sz w:val="28"/>
          <w:szCs w:val="28"/>
          <w:lang w:eastAsia="ru-RU"/>
        </w:rPr>
        <w:t xml:space="preserve"> с правом решающего голоса, уполномоченный составлять протоколы об административных правонарушениях, системный администратор территориального комплекса Государственной автоматизированной системы Российской Федерации «Выборы», представитель администрации Ленинского района города Ростова-на-Дону (по согласованию); сотрудник Отдела полиции №</w:t>
      </w:r>
      <w:r w:rsidR="00F9126C">
        <w:rPr>
          <w:rFonts w:eastAsia="Times New Roman"/>
          <w:sz w:val="28"/>
          <w:szCs w:val="28"/>
          <w:lang w:eastAsia="ru-RU"/>
        </w:rPr>
        <w:t xml:space="preserve"> </w:t>
      </w:r>
      <w:r w:rsidR="002D4013">
        <w:rPr>
          <w:rFonts w:eastAsia="Times New Roman"/>
          <w:sz w:val="28"/>
          <w:szCs w:val="28"/>
          <w:lang w:eastAsia="ru-RU"/>
        </w:rPr>
        <w:t xml:space="preserve">4 Управления МВД России по городу </w:t>
      </w:r>
      <w:r w:rsidR="002D4013">
        <w:rPr>
          <w:rFonts w:eastAsia="Times New Roman"/>
          <w:sz w:val="28"/>
          <w:szCs w:val="28"/>
          <w:lang w:eastAsia="ru-RU"/>
        </w:rPr>
        <w:br/>
      </w:r>
      <w:r w:rsidR="004B631E" w:rsidRPr="004B631E">
        <w:rPr>
          <w:rFonts w:eastAsia="Times New Roman"/>
          <w:sz w:val="28"/>
          <w:szCs w:val="28"/>
          <w:lang w:eastAsia="ru-RU"/>
        </w:rPr>
        <w:t xml:space="preserve">Ростову-на-Дону (по согласованию), иные лица по решению </w:t>
      </w:r>
      <w:r w:rsidR="00665180" w:rsidRPr="00665180">
        <w:rPr>
          <w:rFonts w:eastAsia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</w:t>
      </w:r>
      <w:r w:rsidR="004B631E" w:rsidRPr="004B631E">
        <w:rPr>
          <w:rFonts w:eastAsia="Times New Roman"/>
          <w:sz w:val="28"/>
          <w:szCs w:val="28"/>
          <w:lang w:eastAsia="ru-RU"/>
        </w:rPr>
        <w:t>.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6. 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 w:rsidR="004B631E" w:rsidRPr="004B631E">
        <w:rPr>
          <w:rFonts w:eastAsia="Times New Roman"/>
          <w:sz w:val="28"/>
          <w:szCs w:val="20"/>
          <w:lang w:eastAsia="ru-RU"/>
        </w:rPr>
        <w:t xml:space="preserve">Территориальной избирательной комиссии Ленинского района города </w:t>
      </w:r>
      <w:r w:rsidR="002D4013">
        <w:rPr>
          <w:rFonts w:eastAsia="Times New Roman"/>
          <w:sz w:val="28"/>
          <w:szCs w:val="20"/>
          <w:lang w:eastAsia="ru-RU"/>
        </w:rPr>
        <w:br/>
      </w:r>
      <w:r w:rsidR="004B631E" w:rsidRPr="004B631E">
        <w:rPr>
          <w:rFonts w:eastAsia="Times New Roman"/>
          <w:sz w:val="28"/>
          <w:szCs w:val="20"/>
          <w:lang w:eastAsia="ru-RU"/>
        </w:rPr>
        <w:t>Ростова-на-Дону</w:t>
      </w:r>
      <w:r w:rsidRPr="00724E3A">
        <w:rPr>
          <w:sz w:val="28"/>
        </w:rPr>
        <w:t>.</w:t>
      </w:r>
      <w:r w:rsidRPr="004D5EE8">
        <w:rPr>
          <w:sz w:val="28"/>
        </w:rPr>
        <w:t xml:space="preserve"> 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7. Руководитель Рабочей группы: 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1) организует подготовку и созывает заседания Рабочей группы; 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3) утверждает проект повестки дня заседания Рабочей группы; 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4) ведет заседания Рабочей группы; 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>5) организует делопроизводство Рабочей группы;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6) организует взаимодействие с </w:t>
      </w:r>
      <w:r>
        <w:rPr>
          <w:sz w:val="28"/>
        </w:rPr>
        <w:t xml:space="preserve">нижестоящими </w:t>
      </w:r>
      <w:r w:rsidRPr="004D5EE8">
        <w:rPr>
          <w:sz w:val="28"/>
        </w:rPr>
        <w:t>участковыми избирательными комиссиями по вопросам, входящим в компетенцию Рабочей группы;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>7) 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8. Заместитель руководителя Рабочей группы назначается </w:t>
      </w:r>
      <w:r>
        <w:rPr>
          <w:sz w:val="28"/>
        </w:rPr>
        <w:t>р</w:t>
      </w:r>
      <w:r w:rsidRPr="004D5EE8">
        <w:rPr>
          <w:sz w:val="28"/>
        </w:rPr>
        <w:t xml:space="preserve">уководителем Рабочей группы </w:t>
      </w:r>
      <w:r>
        <w:rPr>
          <w:sz w:val="28"/>
        </w:rPr>
        <w:t>из ее состава</w:t>
      </w:r>
      <w:r w:rsidRPr="004D5EE8">
        <w:rPr>
          <w:sz w:val="28"/>
        </w:rPr>
        <w:t xml:space="preserve"> и исполняет обязанности руководителя Рабочей группы</w:t>
      </w:r>
      <w:r>
        <w:rPr>
          <w:sz w:val="28"/>
        </w:rPr>
        <w:t xml:space="preserve"> </w:t>
      </w:r>
      <w:r w:rsidRPr="004D5EE8">
        <w:rPr>
          <w:sz w:val="28"/>
        </w:rPr>
        <w:t>в его отсутствие.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9. В компетенцию Рабочей группы входит организация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контроля</w:t>
      </w:r>
      <w:r w:rsidRPr="004D5EE8">
        <w:rPr>
          <w:sz w:val="28"/>
          <w:szCs w:val="28"/>
        </w:rPr>
        <w:t xml:space="preserve"> </w:t>
      </w:r>
      <w:r w:rsidR="002D4013">
        <w:rPr>
          <w:sz w:val="28"/>
          <w:szCs w:val="28"/>
        </w:rPr>
        <w:br/>
      </w:r>
      <w:r w:rsidRPr="004D5EE8">
        <w:rPr>
          <w:sz w:val="28"/>
          <w:szCs w:val="28"/>
        </w:rPr>
        <w:t>за</w:t>
      </w:r>
      <w:proofErr w:type="gramEnd"/>
      <w:r w:rsidRPr="004D5EE8">
        <w:rPr>
          <w:sz w:val="28"/>
          <w:szCs w:val="28"/>
        </w:rPr>
        <w:t xml:space="preserve"> соблюдением порядка </w:t>
      </w:r>
      <w:r>
        <w:rPr>
          <w:sz w:val="28"/>
          <w:szCs w:val="28"/>
        </w:rPr>
        <w:t xml:space="preserve">и правил </w:t>
      </w:r>
      <w:r w:rsidRPr="006351C3">
        <w:rPr>
          <w:sz w:val="28"/>
          <w:szCs w:val="28"/>
        </w:rPr>
        <w:t xml:space="preserve">проведения предвыборной агитации </w:t>
      </w:r>
      <w:r w:rsidR="002D4013">
        <w:rPr>
          <w:sz w:val="28"/>
          <w:szCs w:val="28"/>
        </w:rPr>
        <w:br/>
      </w:r>
      <w:r w:rsidRPr="006351C3">
        <w:rPr>
          <w:sz w:val="28"/>
          <w:szCs w:val="28"/>
        </w:rPr>
        <w:t>при проведении выборов Президента Российской Федерации</w:t>
      </w:r>
      <w:r>
        <w:rPr>
          <w:sz w:val="28"/>
          <w:szCs w:val="28"/>
        </w:rPr>
        <w:t xml:space="preserve"> (далее – предвыборная агитация)</w:t>
      </w:r>
      <w:r w:rsidRPr="006351C3">
        <w:rPr>
          <w:sz w:val="28"/>
          <w:szCs w:val="28"/>
        </w:rPr>
        <w:t>:</w:t>
      </w:r>
    </w:p>
    <w:p w:rsidR="00993EF9" w:rsidRPr="004D5EE8" w:rsidRDefault="00993EF9" w:rsidP="007252C1">
      <w:pPr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1) анализ законности размещения агитационных материалов в средствах массовой информации</w:t>
      </w:r>
      <w:r>
        <w:rPr>
          <w:sz w:val="28"/>
          <w:szCs w:val="28"/>
        </w:rPr>
        <w:t>, в том числе в</w:t>
      </w:r>
      <w:r w:rsidRPr="004D5EE8">
        <w:rPr>
          <w:sz w:val="28"/>
          <w:szCs w:val="28"/>
        </w:rPr>
        <w:t xml:space="preserve"> сетевых изданиях;</w:t>
      </w:r>
    </w:p>
    <w:p w:rsidR="00993EF9" w:rsidRDefault="00993EF9" w:rsidP="007252C1">
      <w:pPr>
        <w:ind w:firstLine="709"/>
        <w:jc w:val="both"/>
        <w:rPr>
          <w:sz w:val="28"/>
          <w:szCs w:val="28"/>
        </w:rPr>
      </w:pPr>
      <w:proofErr w:type="gramStart"/>
      <w:r w:rsidRPr="004D5EE8">
        <w:rPr>
          <w:sz w:val="28"/>
          <w:szCs w:val="28"/>
        </w:rPr>
        <w:lastRenderedPageBreak/>
        <w:t xml:space="preserve">2) </w:t>
      </w:r>
      <w:r w:rsidR="00B04A88" w:rsidRPr="00B04A88">
        <w:rPr>
          <w:rFonts w:eastAsia="Times New Roman"/>
          <w:sz w:val="28"/>
          <w:szCs w:val="28"/>
          <w:lang w:eastAsia="ru-RU"/>
        </w:rPr>
        <w:t>анализ и сопоставление предвыборных печатных агитационных материалов или их копий, аудиовизуальных агитационных материалов, фотографий или иных агитационных материалов, а также электронных образов этих предвыборных агитационных материалов в машиночитаемом виде, распространяемых на территории Ленинского района города Ростова-на-Дону, с образцами, представленными кандидатами в Центральную избирательную комиссию Российской Федерации, Избирательную комиссию Ростовской области с использованием задачи Государственной автоматизированной системы Российской Федерации «Выборы</w:t>
      </w:r>
      <w:proofErr w:type="gramEnd"/>
      <w:r w:rsidR="00B04A88" w:rsidRPr="00B04A88">
        <w:rPr>
          <w:rFonts w:eastAsia="Times New Roman"/>
          <w:sz w:val="28"/>
          <w:szCs w:val="28"/>
          <w:lang w:eastAsia="ru-RU"/>
        </w:rPr>
        <w:t>» «Агитация» и программы «Чистый Дон»</w:t>
      </w:r>
      <w:r w:rsidRPr="00250164">
        <w:rPr>
          <w:sz w:val="28"/>
          <w:szCs w:val="28"/>
        </w:rPr>
        <w:t>;</w:t>
      </w:r>
    </w:p>
    <w:p w:rsidR="00993EF9" w:rsidRPr="00715A2F" w:rsidRDefault="00993EF9" w:rsidP="007252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 равных условий проведения</w:t>
      </w:r>
      <w:r>
        <w:rPr>
          <w:b/>
          <w:bCs/>
          <w:sz w:val="28"/>
          <w:szCs w:val="28"/>
        </w:rPr>
        <w:t xml:space="preserve"> </w:t>
      </w:r>
      <w:r w:rsidRPr="00715A2F">
        <w:rPr>
          <w:sz w:val="28"/>
          <w:szCs w:val="28"/>
        </w:rPr>
        <w:t>предвыборной агитации посредством агитационных публичных мероприятий</w:t>
      </w:r>
      <w:r>
        <w:rPr>
          <w:sz w:val="28"/>
          <w:szCs w:val="28"/>
        </w:rPr>
        <w:t>;</w:t>
      </w:r>
    </w:p>
    <w:p w:rsidR="00993EF9" w:rsidRPr="00250164" w:rsidRDefault="00993EF9" w:rsidP="007252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50164">
        <w:rPr>
          <w:sz w:val="28"/>
          <w:szCs w:val="28"/>
        </w:rPr>
        <w:t xml:space="preserve">) незамедлительное направление в Контрольно-ревизионную службу </w:t>
      </w:r>
      <w:r w:rsidR="002D4013">
        <w:rPr>
          <w:sz w:val="28"/>
          <w:szCs w:val="28"/>
        </w:rPr>
        <w:br/>
      </w:r>
      <w:r w:rsidRPr="00250164">
        <w:rPr>
          <w:sz w:val="28"/>
          <w:szCs w:val="28"/>
        </w:rPr>
        <w:t xml:space="preserve">при Избирательной комиссии Ростовской области в электронном виде, в том числе с использованием системы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250164">
        <w:rPr>
          <w:sz w:val="28"/>
          <w:szCs w:val="28"/>
        </w:rPr>
        <w:t xml:space="preserve"> «Выборы» агитационных материалов, </w:t>
      </w:r>
      <w:r>
        <w:rPr>
          <w:sz w:val="28"/>
          <w:szCs w:val="28"/>
        </w:rPr>
        <w:t>изготовленных, распространенных или размещенных</w:t>
      </w:r>
      <w:r w:rsidRPr="00250164">
        <w:rPr>
          <w:sz w:val="28"/>
          <w:szCs w:val="28"/>
        </w:rPr>
        <w:t xml:space="preserve"> с нарушениями требований федерального законодательства;   </w:t>
      </w:r>
    </w:p>
    <w:p w:rsidR="00B04A88" w:rsidRPr="00B04A88" w:rsidRDefault="00993EF9" w:rsidP="007252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50164">
        <w:rPr>
          <w:sz w:val="28"/>
          <w:szCs w:val="28"/>
        </w:rPr>
        <w:t>) </w:t>
      </w:r>
      <w:r w:rsidR="00B04A88" w:rsidRPr="00B04A88">
        <w:rPr>
          <w:sz w:val="28"/>
          <w:szCs w:val="28"/>
        </w:rPr>
        <w:t xml:space="preserve">ежедневный сбор информации о формах и методах проведения предвыборной агитации на территории Ленинского района города </w:t>
      </w:r>
      <w:r w:rsidR="002D4013">
        <w:rPr>
          <w:sz w:val="28"/>
          <w:szCs w:val="28"/>
        </w:rPr>
        <w:br/>
      </w:r>
      <w:r w:rsidR="00B04A88" w:rsidRPr="00B04A88">
        <w:rPr>
          <w:sz w:val="28"/>
          <w:szCs w:val="28"/>
        </w:rPr>
        <w:t>Ростова-на-Дону;</w:t>
      </w:r>
    </w:p>
    <w:p w:rsidR="00993EF9" w:rsidRPr="004D5EE8" w:rsidRDefault="00993EF9" w:rsidP="007252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D5EE8">
        <w:rPr>
          <w:sz w:val="28"/>
          <w:szCs w:val="28"/>
        </w:rPr>
        <w:t xml:space="preserve">) подготовка сведений </w:t>
      </w:r>
      <w:r w:rsidRPr="004D5EE8">
        <w:rPr>
          <w:sz w:val="28"/>
          <w:szCs w:val="20"/>
        </w:rPr>
        <w:t>о ходе проведения предвыборной агитации</w:t>
      </w:r>
      <w:r w:rsidRPr="004D5EE8">
        <w:rPr>
          <w:sz w:val="28"/>
          <w:szCs w:val="28"/>
        </w:rPr>
        <w:t xml:space="preserve"> </w:t>
      </w:r>
      <w:r w:rsidR="002D4013">
        <w:rPr>
          <w:sz w:val="28"/>
          <w:szCs w:val="28"/>
        </w:rPr>
        <w:br/>
      </w:r>
      <w:r w:rsidRPr="004D5EE8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 xml:space="preserve">форме; </w:t>
      </w:r>
    </w:p>
    <w:p w:rsidR="00993EF9" w:rsidRPr="004D5EE8" w:rsidRDefault="00993EF9" w:rsidP="007252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 xml:space="preserve">) </w:t>
      </w:r>
      <w:r w:rsidR="00B04A88" w:rsidRPr="00B04A88">
        <w:rPr>
          <w:sz w:val="28"/>
          <w:szCs w:val="28"/>
        </w:rPr>
        <w:t xml:space="preserve">участие в рассмотрении жалоб, заявлений и обращений, поступающих в Избирательную комиссию Ростовской области, Территориальной избирательной комиссии Ленинского района города Ростова-на-Дону </w:t>
      </w:r>
      <w:r w:rsidR="002D4013">
        <w:rPr>
          <w:sz w:val="28"/>
          <w:szCs w:val="28"/>
        </w:rPr>
        <w:br/>
      </w:r>
      <w:r w:rsidR="00B04A88" w:rsidRPr="00B04A88">
        <w:rPr>
          <w:sz w:val="28"/>
          <w:szCs w:val="28"/>
        </w:rPr>
        <w:t>по вопросам законности проведения предвыборной агитации на территории Ленинского района города Ростова-на-Дону</w:t>
      </w:r>
      <w:r w:rsidRPr="004D5EE8">
        <w:rPr>
          <w:sz w:val="28"/>
          <w:szCs w:val="28"/>
        </w:rPr>
        <w:t>;</w:t>
      </w:r>
    </w:p>
    <w:p w:rsidR="00993EF9" w:rsidRPr="004D5EE8" w:rsidRDefault="00993EF9" w:rsidP="007252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D5EE8">
        <w:rPr>
          <w:sz w:val="28"/>
          <w:szCs w:val="28"/>
        </w:rPr>
        <w:t xml:space="preserve">) </w:t>
      </w:r>
      <w:r w:rsidR="00B04A88" w:rsidRPr="00B04A88">
        <w:rPr>
          <w:sz w:val="28"/>
          <w:szCs w:val="28"/>
        </w:rPr>
        <w:t xml:space="preserve">представление в Контрольно-ревизионную службу при Избирательной комиссии Ростовской </w:t>
      </w:r>
      <w:proofErr w:type="gramStart"/>
      <w:r w:rsidR="00B04A88" w:rsidRPr="00B04A88">
        <w:rPr>
          <w:sz w:val="28"/>
          <w:szCs w:val="28"/>
        </w:rPr>
        <w:t>области копий материалов Территориальной избирательной комиссии Ленинского района города</w:t>
      </w:r>
      <w:proofErr w:type="gramEnd"/>
      <w:r w:rsidR="00B04A88" w:rsidRPr="00B04A88">
        <w:rPr>
          <w:sz w:val="28"/>
          <w:szCs w:val="28"/>
        </w:rPr>
        <w:t xml:space="preserve"> Ростова-на-Дону </w:t>
      </w:r>
      <w:r w:rsidR="002D4013">
        <w:rPr>
          <w:sz w:val="28"/>
          <w:szCs w:val="28"/>
        </w:rPr>
        <w:br/>
      </w:r>
      <w:r w:rsidR="00B04A88" w:rsidRPr="00B04A88">
        <w:rPr>
          <w:sz w:val="28"/>
          <w:szCs w:val="28"/>
        </w:rPr>
        <w:t xml:space="preserve">по рассматриваемым на местах материалам, жалобам, заявлениям </w:t>
      </w:r>
      <w:r w:rsidR="002D4013">
        <w:rPr>
          <w:sz w:val="28"/>
          <w:szCs w:val="28"/>
        </w:rPr>
        <w:br/>
      </w:r>
      <w:r w:rsidR="00B04A88" w:rsidRPr="00B04A88">
        <w:rPr>
          <w:sz w:val="28"/>
          <w:szCs w:val="28"/>
        </w:rPr>
        <w:t>и обращениям, касающимся соблюдения порядка и правил проведения предвыборной агитации;</w:t>
      </w:r>
    </w:p>
    <w:p w:rsidR="00993EF9" w:rsidRPr="004D5EE8" w:rsidRDefault="00993EF9" w:rsidP="007252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D5EE8">
        <w:rPr>
          <w:sz w:val="28"/>
          <w:szCs w:val="28"/>
        </w:rPr>
        <w:t xml:space="preserve">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</w:t>
      </w:r>
      <w:r w:rsidRPr="004D5EE8">
        <w:rPr>
          <w:sz w:val="28"/>
          <w:szCs w:val="28"/>
        </w:rPr>
        <w:lastRenderedPageBreak/>
        <w:t xml:space="preserve">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993EF9" w:rsidRPr="004D5EE8" w:rsidRDefault="00993EF9" w:rsidP="007252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4D5EE8">
        <w:rPr>
          <w:sz w:val="28"/>
          <w:szCs w:val="28"/>
        </w:rPr>
        <w:t xml:space="preserve">) 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r w:rsidRPr="009B6999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Избирательной комиссии Ростовской области </w:t>
      </w:r>
      <w:r w:rsidRPr="004D5EE8">
        <w:rPr>
          <w:sz w:val="28"/>
          <w:szCs w:val="28"/>
        </w:rPr>
        <w:t>по вопросам, входящим в их компетенцию.</w:t>
      </w:r>
    </w:p>
    <w:p w:rsidR="00993EF9" w:rsidRPr="004D5EE8" w:rsidRDefault="00993EF9" w:rsidP="007252C1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4D5EE8">
        <w:rPr>
          <w:sz w:val="28"/>
        </w:rPr>
        <w:t xml:space="preserve">10. Деятельность Рабочей группы осуществляется коллегиально, </w:t>
      </w:r>
      <w:r w:rsidR="002D4013">
        <w:rPr>
          <w:sz w:val="28"/>
        </w:rPr>
        <w:br/>
      </w:r>
      <w:r w:rsidRPr="004D5EE8">
        <w:rPr>
          <w:sz w:val="28"/>
        </w:rPr>
        <w:t>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</w:t>
      </w:r>
      <w:r w:rsidR="002D4013">
        <w:rPr>
          <w:sz w:val="28"/>
        </w:rPr>
        <w:br/>
      </w:r>
      <w:r w:rsidRPr="004D5EE8">
        <w:rPr>
          <w:sz w:val="28"/>
        </w:rPr>
        <w:t>и основывается на принципах законности, объективности, достоверности, оперативности.</w:t>
      </w:r>
    </w:p>
    <w:p w:rsidR="00993EF9" w:rsidRPr="00BC09DE" w:rsidRDefault="00993EF9" w:rsidP="007252C1">
      <w:pPr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993EF9" w:rsidRPr="00BC09DE" w:rsidRDefault="00993EF9" w:rsidP="007252C1">
      <w:pPr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993EF9" w:rsidRPr="00BC09DE" w:rsidRDefault="00993EF9" w:rsidP="007252C1">
      <w:pPr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13. На заседании Рабочей группы ведется протокол, а при необходимости (по решению руководителя Рабочей группы) – ауди</w:t>
      </w:r>
      <w:proofErr w:type="gramStart"/>
      <w:r w:rsidRPr="00BC09DE">
        <w:rPr>
          <w:sz w:val="28"/>
          <w:szCs w:val="28"/>
        </w:rPr>
        <w:t>о-</w:t>
      </w:r>
      <w:proofErr w:type="gramEnd"/>
      <w:r w:rsidRPr="00BC09DE">
        <w:rPr>
          <w:sz w:val="28"/>
          <w:szCs w:val="28"/>
        </w:rPr>
        <w:t xml:space="preserve"> (видео-) запись. </w:t>
      </w:r>
    </w:p>
    <w:p w:rsidR="00993EF9" w:rsidRPr="00BC09DE" w:rsidRDefault="00993EF9" w:rsidP="007252C1">
      <w:pPr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2D4013" w:rsidRDefault="00993EF9" w:rsidP="007252C1">
      <w:pPr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007709" w:rsidRDefault="002D4013" w:rsidP="007252C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2D4013">
        <w:rPr>
          <w:rFonts w:eastAsia="Times New Roman"/>
          <w:sz w:val="28"/>
          <w:szCs w:val="28"/>
          <w:lang w:eastAsia="ru-RU"/>
        </w:rPr>
        <w:t xml:space="preserve">В случае необходимости руководитель Рабочей группы приглашает </w:t>
      </w:r>
      <w:r>
        <w:rPr>
          <w:rFonts w:eastAsia="Times New Roman"/>
          <w:sz w:val="28"/>
          <w:szCs w:val="28"/>
          <w:lang w:eastAsia="ru-RU"/>
        </w:rPr>
        <w:br/>
      </w:r>
      <w:r w:rsidRPr="002D4013">
        <w:rPr>
          <w:rFonts w:eastAsia="Times New Roman"/>
          <w:sz w:val="28"/>
          <w:szCs w:val="28"/>
          <w:lang w:eastAsia="ru-RU"/>
        </w:rPr>
        <w:t xml:space="preserve">на заседание специалистов или экспертов для дачи пояснений и заключений </w:t>
      </w:r>
      <w:r>
        <w:rPr>
          <w:rFonts w:eastAsia="Times New Roman"/>
          <w:sz w:val="28"/>
          <w:szCs w:val="28"/>
          <w:lang w:eastAsia="ru-RU"/>
        </w:rPr>
        <w:br/>
      </w:r>
      <w:r w:rsidRPr="002D4013">
        <w:rPr>
          <w:rFonts w:eastAsia="Times New Roman"/>
          <w:sz w:val="28"/>
          <w:szCs w:val="28"/>
          <w:lang w:eastAsia="ru-RU"/>
        </w:rPr>
        <w:t>по вопросам соблюдения порядка и правил проведения предвыборной агитации</w:t>
      </w:r>
      <w:r>
        <w:rPr>
          <w:rFonts w:eastAsia="Times New Roman"/>
          <w:sz w:val="28"/>
          <w:szCs w:val="28"/>
          <w:lang w:eastAsia="ru-RU"/>
        </w:rPr>
        <w:t>.</w:t>
      </w:r>
    </w:p>
    <w:p w:rsidR="0063272C" w:rsidRDefault="0063272C" w:rsidP="0063272C">
      <w:pPr>
        <w:spacing w:after="0"/>
        <w:jc w:val="center"/>
        <w:rPr>
          <w:sz w:val="28"/>
          <w:szCs w:val="28"/>
        </w:rPr>
      </w:pPr>
    </w:p>
    <w:p w:rsidR="0063272C" w:rsidRDefault="0063272C" w:rsidP="0063272C">
      <w:pPr>
        <w:spacing w:after="0"/>
        <w:jc w:val="center"/>
        <w:rPr>
          <w:sz w:val="28"/>
          <w:szCs w:val="28"/>
        </w:rPr>
      </w:pPr>
    </w:p>
    <w:p w:rsidR="0063272C" w:rsidRDefault="0063272C" w:rsidP="0063272C">
      <w:pPr>
        <w:spacing w:after="0"/>
        <w:jc w:val="center"/>
        <w:rPr>
          <w:sz w:val="28"/>
          <w:szCs w:val="28"/>
        </w:rPr>
      </w:pPr>
    </w:p>
    <w:p w:rsidR="0063272C" w:rsidRDefault="0063272C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CA4737" w:rsidRDefault="00CA4737" w:rsidP="0063272C">
      <w:pPr>
        <w:spacing w:after="0"/>
        <w:jc w:val="center"/>
        <w:rPr>
          <w:sz w:val="28"/>
          <w:szCs w:val="28"/>
        </w:rPr>
      </w:pPr>
    </w:p>
    <w:p w:rsidR="005F795B" w:rsidRDefault="005F795B" w:rsidP="007C0BC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5F795B" w:rsidRDefault="005F795B" w:rsidP="007C0BC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</w:p>
    <w:p w:rsidR="007C0BC8" w:rsidRPr="00190BB8" w:rsidRDefault="007C0BC8" w:rsidP="007C0BC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  <w:r w:rsidRPr="00190BB8">
        <w:rPr>
          <w:rFonts w:eastAsia="Times New Roman"/>
          <w:lang w:eastAsia="ru-RU"/>
        </w:rPr>
        <w:lastRenderedPageBreak/>
        <w:t>Приложение</w:t>
      </w:r>
      <w:r>
        <w:rPr>
          <w:rFonts w:eastAsia="Times New Roman"/>
          <w:lang w:eastAsia="ru-RU"/>
        </w:rPr>
        <w:t xml:space="preserve"> № 2</w:t>
      </w:r>
    </w:p>
    <w:p w:rsidR="007C0BC8" w:rsidRPr="00190BB8" w:rsidRDefault="007C0BC8" w:rsidP="007C0BC8">
      <w:pPr>
        <w:suppressAutoHyphens/>
        <w:spacing w:after="0" w:line="240" w:lineRule="auto"/>
        <w:ind w:left="6243"/>
        <w:jc w:val="center"/>
        <w:rPr>
          <w:rFonts w:eastAsia="Times New Roman"/>
          <w:lang w:eastAsia="ru-RU"/>
        </w:rPr>
      </w:pPr>
      <w:r w:rsidRPr="00190BB8">
        <w:rPr>
          <w:rFonts w:eastAsia="Times New Roman"/>
          <w:lang w:eastAsia="ru-RU"/>
        </w:rPr>
        <w:t>к постановлению Территориальной избирательной комиссии Ленинского района города Ростова-на-Дону</w:t>
      </w:r>
    </w:p>
    <w:p w:rsidR="007C0BC8" w:rsidRPr="00190BB8" w:rsidRDefault="007C0BC8" w:rsidP="007C0BC8">
      <w:pPr>
        <w:suppressAutoHyphens/>
        <w:spacing w:after="0" w:line="240" w:lineRule="auto"/>
        <w:ind w:left="6243" w:right="175"/>
        <w:jc w:val="center"/>
        <w:rPr>
          <w:rFonts w:eastAsia="Times New Roman"/>
          <w:lang w:eastAsia="ru-RU"/>
        </w:rPr>
      </w:pPr>
      <w:r w:rsidRPr="00190BB8">
        <w:rPr>
          <w:rFonts w:eastAsia="Times New Roman"/>
          <w:lang w:eastAsia="ru-RU"/>
        </w:rPr>
        <w:t>от 09.01.2024  № 82-</w:t>
      </w:r>
      <w:r>
        <w:rPr>
          <w:rFonts w:eastAsia="Times New Roman"/>
          <w:lang w:eastAsia="ru-RU"/>
        </w:rPr>
        <w:t>2</w:t>
      </w:r>
    </w:p>
    <w:p w:rsidR="0063272C" w:rsidRPr="0063272C" w:rsidRDefault="0063272C" w:rsidP="0063272C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Состав</w:t>
      </w:r>
    </w:p>
    <w:p w:rsidR="0063272C" w:rsidRPr="002D499F" w:rsidRDefault="0063272C" w:rsidP="0063272C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63272C">
        <w:rPr>
          <w:rFonts w:ascii="Times New Roman" w:hAnsi="Times New Roman" w:cs="Times New Roman"/>
          <w:color w:val="auto"/>
        </w:rPr>
        <w:t>Рабочей группы</w:t>
      </w:r>
      <w:r w:rsidRPr="0063272C">
        <w:rPr>
          <w:rFonts w:ascii="Times New Roman" w:hAnsi="Times New Roman" w:cs="Times New Roman"/>
          <w:bCs w:val="0"/>
          <w:color w:val="auto"/>
        </w:rPr>
        <w:t xml:space="preserve"> </w:t>
      </w:r>
      <w:r w:rsidR="002D499F" w:rsidRPr="002D499F">
        <w:rPr>
          <w:rFonts w:ascii="Times New Roman" w:hAnsi="Times New Roman" w:cs="Times New Roman"/>
          <w:bCs w:val="0"/>
          <w:color w:val="auto"/>
        </w:rPr>
        <w:t xml:space="preserve">по </w:t>
      </w:r>
      <w:proofErr w:type="gramStart"/>
      <w:r w:rsidR="002D499F" w:rsidRPr="002D499F">
        <w:rPr>
          <w:rFonts w:ascii="Times New Roman" w:hAnsi="Times New Roman" w:cs="Times New Roman"/>
          <w:bCs w:val="0"/>
          <w:color w:val="auto"/>
        </w:rPr>
        <w:t>контролю за</w:t>
      </w:r>
      <w:proofErr w:type="gramEnd"/>
      <w:r w:rsidR="002D499F" w:rsidRPr="002D499F">
        <w:rPr>
          <w:rFonts w:ascii="Times New Roman" w:hAnsi="Times New Roman" w:cs="Times New Roman"/>
          <w:bCs w:val="0"/>
          <w:color w:val="auto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</w:t>
      </w:r>
      <w:r w:rsidR="007C0BC8">
        <w:rPr>
          <w:rFonts w:ascii="Times New Roman" w:hAnsi="Times New Roman" w:cs="Times New Roman"/>
          <w:bCs w:val="0"/>
          <w:color w:val="auto"/>
        </w:rPr>
        <w:t>Ленинского района города Ростова-на-Дону</w:t>
      </w:r>
    </w:p>
    <w:p w:rsidR="00A10D9E" w:rsidRDefault="00A10D9E" w:rsidP="00A10D9E"/>
    <w:p w:rsidR="00F1481B" w:rsidRPr="00F1481B" w:rsidRDefault="00F1481B" w:rsidP="00F1481B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F1481B">
        <w:rPr>
          <w:rFonts w:eastAsia="Times New Roman"/>
          <w:b/>
          <w:sz w:val="28"/>
          <w:szCs w:val="28"/>
          <w:lang w:eastAsia="ru-RU"/>
        </w:rPr>
        <w:t>Руководитель Рабочей группы: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6343"/>
      </w:tblGrid>
      <w:tr w:rsidR="00F1481B" w:rsidRPr="00F1481B" w:rsidTr="00B104C6">
        <w:tc>
          <w:tcPr>
            <w:tcW w:w="3403" w:type="dxa"/>
            <w:shd w:val="clear" w:color="auto" w:fill="auto"/>
            <w:vAlign w:val="center"/>
          </w:tcPr>
          <w:p w:rsidR="0023745D" w:rsidRPr="00F1481B" w:rsidRDefault="0023745D" w:rsidP="0023745D">
            <w:pPr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F1481B">
              <w:rPr>
                <w:rFonts w:eastAsia="Times New Roman"/>
                <w:sz w:val="28"/>
                <w:szCs w:val="28"/>
                <w:lang w:eastAsia="ru-RU"/>
              </w:rPr>
              <w:t>Сыпченко</w:t>
            </w:r>
            <w:proofErr w:type="spellEnd"/>
          </w:p>
          <w:p w:rsidR="00F1481B" w:rsidRPr="00F1481B" w:rsidRDefault="0023745D" w:rsidP="0023745D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1481B">
              <w:rPr>
                <w:rFonts w:eastAsia="Times New Roman"/>
                <w:sz w:val="28"/>
                <w:szCs w:val="28"/>
                <w:lang w:eastAsia="ru-RU"/>
              </w:rPr>
              <w:t>Александр Владимирович</w:t>
            </w:r>
          </w:p>
        </w:tc>
        <w:tc>
          <w:tcPr>
            <w:tcW w:w="6343" w:type="dxa"/>
            <w:shd w:val="clear" w:color="auto" w:fill="auto"/>
          </w:tcPr>
          <w:p w:rsidR="00F1481B" w:rsidRPr="00F1481B" w:rsidRDefault="0023745D" w:rsidP="00F1481B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23745D">
              <w:rPr>
                <w:rFonts w:eastAsia="Times New Roman"/>
                <w:sz w:val="28"/>
                <w:szCs w:val="28"/>
                <w:lang w:eastAsia="ru-RU"/>
              </w:rPr>
              <w:t>– заместитель председателя Территориальной избирательной комиссии Ленинского района города  Ростова-на-Дону</w:t>
            </w:r>
          </w:p>
        </w:tc>
      </w:tr>
    </w:tbl>
    <w:p w:rsidR="00F1481B" w:rsidRPr="00F1481B" w:rsidRDefault="00F1481B" w:rsidP="00F1481B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F1481B" w:rsidRPr="00F1481B" w:rsidRDefault="00F1481B" w:rsidP="00F1481B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r w:rsidRPr="00F1481B">
        <w:rPr>
          <w:rFonts w:eastAsia="Times New Roman"/>
          <w:b/>
          <w:sz w:val="28"/>
          <w:szCs w:val="28"/>
          <w:lang w:eastAsia="ru-RU"/>
        </w:rPr>
        <w:t>Члены Рабочей группы: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6343"/>
      </w:tblGrid>
      <w:tr w:rsidR="00F1481B" w:rsidRPr="00F1481B" w:rsidTr="00B104C6">
        <w:tc>
          <w:tcPr>
            <w:tcW w:w="3403" w:type="dxa"/>
            <w:shd w:val="clear" w:color="auto" w:fill="auto"/>
            <w:tcMar>
              <w:bottom w:w="57" w:type="dxa"/>
            </w:tcMar>
            <w:vAlign w:val="center"/>
          </w:tcPr>
          <w:p w:rsidR="00F1481B" w:rsidRPr="00F1481B" w:rsidRDefault="00F9126C" w:rsidP="00B104C6">
            <w:pPr>
              <w:spacing w:after="0" w:line="240" w:lineRule="auto"/>
              <w:rPr>
                <w:rFonts w:eastAsia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>
              <w:rPr>
                <w:rFonts w:eastAsia="Times New Roman"/>
                <w:bCs/>
                <w:sz w:val="28"/>
                <w:szCs w:val="28"/>
                <w:shd w:val="clear" w:color="auto" w:fill="FFFFFF"/>
                <w:lang w:eastAsia="ru-RU"/>
              </w:rPr>
              <w:t>Сухомлинова</w:t>
            </w:r>
            <w:proofErr w:type="spellEnd"/>
          </w:p>
          <w:p w:rsidR="00F1481B" w:rsidRPr="00F1481B" w:rsidRDefault="00F9126C" w:rsidP="00B104C6">
            <w:pPr>
              <w:spacing w:after="0" w:line="240" w:lineRule="auto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bCs/>
                <w:sz w:val="28"/>
                <w:szCs w:val="28"/>
                <w:shd w:val="clear" w:color="auto" w:fill="FFFFFF"/>
                <w:lang w:eastAsia="ru-RU"/>
              </w:rPr>
              <w:t>Ольга Александровна</w:t>
            </w:r>
          </w:p>
        </w:tc>
        <w:tc>
          <w:tcPr>
            <w:tcW w:w="6343" w:type="dxa"/>
            <w:shd w:val="clear" w:color="auto" w:fill="auto"/>
            <w:tcMar>
              <w:bottom w:w="57" w:type="dxa"/>
            </w:tcMar>
          </w:tcPr>
          <w:p w:rsidR="00F1481B" w:rsidRPr="00F1481B" w:rsidRDefault="00F1481B" w:rsidP="00F1481B">
            <w:pPr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F1481B">
              <w:rPr>
                <w:rFonts w:eastAsia="Times New Roman"/>
                <w:sz w:val="28"/>
                <w:szCs w:val="28"/>
                <w:lang w:eastAsia="ru-RU"/>
              </w:rPr>
              <w:t>– член Территориальной избирательной комиссии Ленинского района города                      Ростова-на-Дону с правом решающего голоса</w:t>
            </w:r>
          </w:p>
        </w:tc>
      </w:tr>
      <w:tr w:rsidR="00F1481B" w:rsidRPr="00F1481B" w:rsidTr="00B104C6">
        <w:tc>
          <w:tcPr>
            <w:tcW w:w="3403" w:type="dxa"/>
            <w:shd w:val="clear" w:color="auto" w:fill="auto"/>
            <w:tcMar>
              <w:bottom w:w="57" w:type="dxa"/>
            </w:tcMar>
            <w:vAlign w:val="center"/>
          </w:tcPr>
          <w:p w:rsidR="00F1481B" w:rsidRPr="00F1481B" w:rsidRDefault="00F1481B" w:rsidP="00B104C6">
            <w:pPr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F1481B">
              <w:rPr>
                <w:rFonts w:eastAsia="Times New Roman"/>
                <w:sz w:val="28"/>
                <w:szCs w:val="28"/>
                <w:lang w:eastAsia="ru-RU"/>
              </w:rPr>
              <w:t xml:space="preserve">Филипенко </w:t>
            </w:r>
          </w:p>
          <w:p w:rsidR="00F1481B" w:rsidRPr="00F1481B" w:rsidRDefault="00F1481B" w:rsidP="00B104C6">
            <w:pPr>
              <w:spacing w:after="0" w:line="240" w:lineRule="auto"/>
              <w:rPr>
                <w:rFonts w:eastAsia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F1481B">
              <w:rPr>
                <w:rFonts w:eastAsia="Times New Roman"/>
                <w:sz w:val="28"/>
                <w:szCs w:val="28"/>
                <w:lang w:eastAsia="ru-RU"/>
              </w:rPr>
              <w:t>Елена Васильевна</w:t>
            </w:r>
          </w:p>
        </w:tc>
        <w:tc>
          <w:tcPr>
            <w:tcW w:w="6343" w:type="dxa"/>
            <w:shd w:val="clear" w:color="auto" w:fill="auto"/>
            <w:tcMar>
              <w:bottom w:w="57" w:type="dxa"/>
            </w:tcMar>
          </w:tcPr>
          <w:p w:rsidR="00F1481B" w:rsidRPr="00F1481B" w:rsidRDefault="00F1481B" w:rsidP="00F1481B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1481B">
              <w:rPr>
                <w:rFonts w:eastAsia="Times New Roman"/>
                <w:sz w:val="28"/>
                <w:szCs w:val="28"/>
                <w:lang w:eastAsia="ru-RU"/>
              </w:rPr>
              <w:t>– </w:t>
            </w:r>
            <w:r w:rsidR="00F303EC" w:rsidRPr="00F303EC">
              <w:rPr>
                <w:sz w:val="28"/>
                <w:szCs w:val="28"/>
              </w:rPr>
              <w:t>системный администратор территориал</w:t>
            </w:r>
            <w:r w:rsidR="00F303EC">
              <w:rPr>
                <w:sz w:val="28"/>
                <w:szCs w:val="28"/>
              </w:rPr>
              <w:t xml:space="preserve">ьного комплекса Государственной </w:t>
            </w:r>
            <w:r w:rsidR="00F303EC" w:rsidRPr="00F303EC">
              <w:rPr>
                <w:sz w:val="28"/>
                <w:szCs w:val="28"/>
              </w:rPr>
              <w:t>автоматизированной системы Российской Федерации «Выборы»</w:t>
            </w:r>
          </w:p>
        </w:tc>
      </w:tr>
      <w:tr w:rsidR="00F9126C" w:rsidRPr="00F1481B" w:rsidTr="00B104C6">
        <w:tc>
          <w:tcPr>
            <w:tcW w:w="3403" w:type="dxa"/>
            <w:shd w:val="clear" w:color="auto" w:fill="auto"/>
            <w:tcMar>
              <w:bottom w:w="57" w:type="dxa"/>
            </w:tcMar>
            <w:vAlign w:val="center"/>
          </w:tcPr>
          <w:p w:rsidR="00F9126C" w:rsidRPr="00F9126C" w:rsidRDefault="00F9126C" w:rsidP="00B104C6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0"/>
                <w:lang w:eastAsia="ru-RU"/>
              </w:rPr>
            </w:pPr>
            <w:proofErr w:type="spellStart"/>
            <w:r w:rsidRPr="00F9126C">
              <w:rPr>
                <w:rFonts w:eastAsia="Times New Roman"/>
                <w:color w:val="000000"/>
                <w:sz w:val="28"/>
                <w:szCs w:val="20"/>
                <w:lang w:eastAsia="ru-RU"/>
              </w:rPr>
              <w:t>Михайлык</w:t>
            </w:r>
            <w:proofErr w:type="spellEnd"/>
          </w:p>
          <w:p w:rsidR="00F9126C" w:rsidRPr="00F9126C" w:rsidRDefault="00F9126C" w:rsidP="00B104C6">
            <w:pPr>
              <w:spacing w:after="0" w:line="240" w:lineRule="auto"/>
              <w:rPr>
                <w:rFonts w:eastAsia="Times New Roman"/>
                <w:color w:val="000000"/>
                <w:sz w:val="28"/>
                <w:szCs w:val="20"/>
                <w:lang w:eastAsia="ru-RU"/>
              </w:rPr>
            </w:pPr>
            <w:r w:rsidRPr="00F9126C">
              <w:rPr>
                <w:rFonts w:eastAsia="Times New Roman"/>
                <w:color w:val="000000"/>
                <w:sz w:val="28"/>
                <w:szCs w:val="20"/>
                <w:lang w:eastAsia="ru-RU"/>
              </w:rPr>
              <w:t>Ксения Андреевна</w:t>
            </w:r>
          </w:p>
          <w:p w:rsidR="00F9126C" w:rsidRPr="00F1481B" w:rsidRDefault="00F9126C" w:rsidP="00B104C6">
            <w:pPr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6343" w:type="dxa"/>
            <w:shd w:val="clear" w:color="auto" w:fill="auto"/>
            <w:tcMar>
              <w:bottom w:w="57" w:type="dxa"/>
            </w:tcMar>
          </w:tcPr>
          <w:p w:rsidR="00F9126C" w:rsidRPr="00F1481B" w:rsidRDefault="00F9126C" w:rsidP="00F1481B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9126C">
              <w:rPr>
                <w:rFonts w:eastAsia="Times New Roman"/>
                <w:sz w:val="28"/>
                <w:szCs w:val="28"/>
                <w:lang w:eastAsia="ru-RU"/>
              </w:rPr>
              <w:t xml:space="preserve">– </w:t>
            </w:r>
            <w:r w:rsidR="000B6111">
              <w:rPr>
                <w:rFonts w:eastAsia="Times New Roman"/>
                <w:sz w:val="28"/>
                <w:szCs w:val="28"/>
                <w:lang w:eastAsia="ru-RU"/>
              </w:rPr>
              <w:t xml:space="preserve">старший </w:t>
            </w:r>
            <w:r w:rsidRPr="00F9126C">
              <w:rPr>
                <w:rFonts w:eastAsia="Times New Roman"/>
                <w:sz w:val="28"/>
                <w:szCs w:val="28"/>
                <w:lang w:eastAsia="ru-RU"/>
              </w:rPr>
              <w:t>участковый уполномоченный полиции отдела участковых уполномоченных полиции и по делам несовершеннолетних отдела полиции № 4 Управления МВД России по г. Ростову-на-Дону</w:t>
            </w:r>
            <w:r w:rsidR="008E5BD2">
              <w:rPr>
                <w:rFonts w:eastAsia="Times New Roman"/>
                <w:sz w:val="28"/>
                <w:szCs w:val="28"/>
                <w:lang w:eastAsia="ru-RU"/>
              </w:rPr>
              <w:t xml:space="preserve"> (по согласованию)</w:t>
            </w:r>
          </w:p>
        </w:tc>
      </w:tr>
      <w:tr w:rsidR="00F9126C" w:rsidRPr="00F1481B" w:rsidTr="00B104C6">
        <w:tc>
          <w:tcPr>
            <w:tcW w:w="3403" w:type="dxa"/>
            <w:shd w:val="clear" w:color="auto" w:fill="auto"/>
            <w:tcMar>
              <w:bottom w:w="57" w:type="dxa"/>
            </w:tcMar>
            <w:vAlign w:val="center"/>
          </w:tcPr>
          <w:p w:rsidR="00791D0B" w:rsidRDefault="00791D0B" w:rsidP="00B104C6">
            <w:pPr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791D0B">
              <w:rPr>
                <w:rFonts w:eastAsia="Times New Roman"/>
                <w:sz w:val="28"/>
                <w:szCs w:val="28"/>
                <w:lang w:eastAsia="ru-RU"/>
              </w:rPr>
              <w:t xml:space="preserve">Третьякова </w:t>
            </w:r>
          </w:p>
          <w:p w:rsidR="00F9126C" w:rsidRPr="00F1481B" w:rsidRDefault="00791D0B" w:rsidP="00B104C6">
            <w:pPr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791D0B">
              <w:rPr>
                <w:rFonts w:eastAsia="Times New Roman"/>
                <w:sz w:val="28"/>
                <w:szCs w:val="28"/>
                <w:lang w:eastAsia="ru-RU"/>
              </w:rPr>
              <w:t>Олеся Юрьевна</w:t>
            </w:r>
          </w:p>
        </w:tc>
        <w:tc>
          <w:tcPr>
            <w:tcW w:w="6343" w:type="dxa"/>
            <w:shd w:val="clear" w:color="auto" w:fill="auto"/>
            <w:tcMar>
              <w:bottom w:w="57" w:type="dxa"/>
            </w:tcMar>
          </w:tcPr>
          <w:p w:rsidR="00F9126C" w:rsidRPr="00F1481B" w:rsidRDefault="00F9126C" w:rsidP="00F9126C">
            <w:pPr>
              <w:spacing w:after="0" w:line="24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F9126C">
              <w:rPr>
                <w:rFonts w:eastAsia="Times New Roman"/>
                <w:sz w:val="28"/>
                <w:szCs w:val="28"/>
                <w:lang w:eastAsia="ru-RU"/>
              </w:rPr>
              <w:t>–</w:t>
            </w:r>
            <w:r w:rsidR="00114A94">
              <w:rPr>
                <w:rFonts w:eastAsia="Times New Roman"/>
                <w:sz w:val="28"/>
                <w:szCs w:val="28"/>
                <w:lang w:eastAsia="ru-RU"/>
              </w:rPr>
              <w:t xml:space="preserve"> ведущий</w:t>
            </w:r>
            <w:r w:rsidRPr="00F9126C">
              <w:rPr>
                <w:rFonts w:eastAsia="Times New Roman"/>
                <w:sz w:val="28"/>
                <w:szCs w:val="28"/>
                <w:lang w:eastAsia="ru-RU"/>
              </w:rPr>
              <w:t xml:space="preserve"> специалист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с</w:t>
            </w:r>
            <w:r w:rsidRPr="00F9126C">
              <w:rPr>
                <w:rFonts w:eastAsia="Times New Roman"/>
                <w:sz w:val="28"/>
                <w:szCs w:val="28"/>
                <w:lang w:eastAsia="ru-RU"/>
              </w:rPr>
              <w:t>ектор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а</w:t>
            </w:r>
            <w:r w:rsidRPr="00F9126C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r w:rsidR="00114A94" w:rsidRPr="00114A94">
              <w:rPr>
                <w:rFonts w:eastAsia="Times New Roman"/>
                <w:sz w:val="28"/>
                <w:szCs w:val="28"/>
                <w:lang w:eastAsia="ru-RU"/>
              </w:rPr>
              <w:t>по культурно-массовой работе и делам молодежи, вопросам местного самоуправления, физической культуре и спорту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администрации Ленинского района города Ростова-на-Дону</w:t>
            </w:r>
            <w:r w:rsidR="008E5BD2">
              <w:rPr>
                <w:rFonts w:eastAsia="Times New Roman"/>
                <w:sz w:val="28"/>
                <w:szCs w:val="28"/>
                <w:lang w:eastAsia="ru-RU"/>
              </w:rPr>
              <w:t xml:space="preserve"> (по согласованию)</w:t>
            </w:r>
          </w:p>
        </w:tc>
      </w:tr>
    </w:tbl>
    <w:p w:rsidR="00F1481B" w:rsidRDefault="00F1481B" w:rsidP="00A10D9E"/>
    <w:p w:rsidR="00F1481B" w:rsidRDefault="00F1481B" w:rsidP="00A10D9E"/>
    <w:p w:rsidR="00F1481B" w:rsidRDefault="00F1481B" w:rsidP="00A10D9E">
      <w:bookmarkStart w:id="0" w:name="_GoBack"/>
      <w:bookmarkEnd w:id="0"/>
    </w:p>
    <w:p w:rsidR="0063272C" w:rsidRPr="0063272C" w:rsidRDefault="0063272C" w:rsidP="0063272C">
      <w:pPr>
        <w:spacing w:after="0"/>
        <w:jc w:val="center"/>
        <w:rPr>
          <w:sz w:val="28"/>
          <w:szCs w:val="28"/>
        </w:rPr>
      </w:pPr>
    </w:p>
    <w:sectPr w:rsidR="0063272C" w:rsidRPr="0063272C" w:rsidSect="00190BB8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37C" w:rsidRDefault="0068037C" w:rsidP="00EC5CD0">
      <w:pPr>
        <w:spacing w:after="0" w:line="240" w:lineRule="auto"/>
      </w:pPr>
      <w:r>
        <w:separator/>
      </w:r>
    </w:p>
  </w:endnote>
  <w:endnote w:type="continuationSeparator" w:id="0">
    <w:p w:rsidR="0068037C" w:rsidRDefault="0068037C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37C" w:rsidRDefault="0068037C" w:rsidP="00EC5CD0">
      <w:pPr>
        <w:spacing w:after="0" w:line="240" w:lineRule="auto"/>
      </w:pPr>
      <w:r>
        <w:separator/>
      </w:r>
    </w:p>
  </w:footnote>
  <w:footnote w:type="continuationSeparator" w:id="0">
    <w:p w:rsidR="0068037C" w:rsidRDefault="0068037C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AB328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E061E5"/>
    <w:multiLevelType w:val="multilevel"/>
    <w:tmpl w:val="473A06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D0"/>
    <w:rsid w:val="00001BBD"/>
    <w:rsid w:val="00007709"/>
    <w:rsid w:val="00012C30"/>
    <w:rsid w:val="00076F7A"/>
    <w:rsid w:val="000853DB"/>
    <w:rsid w:val="000B6111"/>
    <w:rsid w:val="000C2704"/>
    <w:rsid w:val="000E6184"/>
    <w:rsid w:val="0011319B"/>
    <w:rsid w:val="00114A94"/>
    <w:rsid w:val="00142F78"/>
    <w:rsid w:val="00190BB8"/>
    <w:rsid w:val="00193420"/>
    <w:rsid w:val="001D0894"/>
    <w:rsid w:val="00206FFB"/>
    <w:rsid w:val="00220C2F"/>
    <w:rsid w:val="0023745D"/>
    <w:rsid w:val="002746AE"/>
    <w:rsid w:val="002A189A"/>
    <w:rsid w:val="002C207B"/>
    <w:rsid w:val="002D4013"/>
    <w:rsid w:val="002D499F"/>
    <w:rsid w:val="00322B63"/>
    <w:rsid w:val="00351575"/>
    <w:rsid w:val="003F72DD"/>
    <w:rsid w:val="00415147"/>
    <w:rsid w:val="00436995"/>
    <w:rsid w:val="00483E2C"/>
    <w:rsid w:val="004B631E"/>
    <w:rsid w:val="004D2416"/>
    <w:rsid w:val="004E507F"/>
    <w:rsid w:val="004F7B0B"/>
    <w:rsid w:val="005203FE"/>
    <w:rsid w:val="0052248A"/>
    <w:rsid w:val="00522E90"/>
    <w:rsid w:val="00524E79"/>
    <w:rsid w:val="00537EA8"/>
    <w:rsid w:val="005424A0"/>
    <w:rsid w:val="00557527"/>
    <w:rsid w:val="005F795B"/>
    <w:rsid w:val="006164E2"/>
    <w:rsid w:val="0063272C"/>
    <w:rsid w:val="00665180"/>
    <w:rsid w:val="00674A14"/>
    <w:rsid w:val="0068037C"/>
    <w:rsid w:val="006D66CB"/>
    <w:rsid w:val="00716DC8"/>
    <w:rsid w:val="00723940"/>
    <w:rsid w:val="007252C1"/>
    <w:rsid w:val="00732172"/>
    <w:rsid w:val="0074672E"/>
    <w:rsid w:val="007664DC"/>
    <w:rsid w:val="00791D0B"/>
    <w:rsid w:val="007C02A6"/>
    <w:rsid w:val="007C0BC8"/>
    <w:rsid w:val="00833832"/>
    <w:rsid w:val="00844E04"/>
    <w:rsid w:val="0085060F"/>
    <w:rsid w:val="00883197"/>
    <w:rsid w:val="008929D9"/>
    <w:rsid w:val="008E5BD2"/>
    <w:rsid w:val="00910522"/>
    <w:rsid w:val="009308DF"/>
    <w:rsid w:val="00945B3B"/>
    <w:rsid w:val="00953FD1"/>
    <w:rsid w:val="00955EAB"/>
    <w:rsid w:val="00973078"/>
    <w:rsid w:val="009937A0"/>
    <w:rsid w:val="00993EF9"/>
    <w:rsid w:val="009C3387"/>
    <w:rsid w:val="009D0CF9"/>
    <w:rsid w:val="009F49CE"/>
    <w:rsid w:val="00A10D9E"/>
    <w:rsid w:val="00A13D20"/>
    <w:rsid w:val="00A36932"/>
    <w:rsid w:val="00A452CB"/>
    <w:rsid w:val="00AA0E06"/>
    <w:rsid w:val="00B04A88"/>
    <w:rsid w:val="00B104C6"/>
    <w:rsid w:val="00B1272F"/>
    <w:rsid w:val="00B22C44"/>
    <w:rsid w:val="00B60715"/>
    <w:rsid w:val="00BA0B8F"/>
    <w:rsid w:val="00BB1EF4"/>
    <w:rsid w:val="00BC7745"/>
    <w:rsid w:val="00BF0DC1"/>
    <w:rsid w:val="00C235B4"/>
    <w:rsid w:val="00CA4737"/>
    <w:rsid w:val="00CC55BC"/>
    <w:rsid w:val="00D7010F"/>
    <w:rsid w:val="00D94A6B"/>
    <w:rsid w:val="00DA2898"/>
    <w:rsid w:val="00DC737F"/>
    <w:rsid w:val="00E01B3D"/>
    <w:rsid w:val="00E60DEB"/>
    <w:rsid w:val="00E8172F"/>
    <w:rsid w:val="00EC5CD0"/>
    <w:rsid w:val="00F02E97"/>
    <w:rsid w:val="00F1481B"/>
    <w:rsid w:val="00F303EC"/>
    <w:rsid w:val="00F8213D"/>
    <w:rsid w:val="00F9126C"/>
    <w:rsid w:val="00FC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5D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semiHidden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uiPriority w:val="34"/>
    <w:qFormat/>
    <w:rsid w:val="006D66CB"/>
    <w:pPr>
      <w:ind w:left="720"/>
      <w:contextualSpacing/>
    </w:pPr>
  </w:style>
  <w:style w:type="paragraph" w:styleId="ad">
    <w:name w:val="No Spacing"/>
    <w:uiPriority w:val="1"/>
    <w:qFormat/>
    <w:rsid w:val="00076F7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5D"/>
    <w:rPr>
      <w:rFonts w:ascii="Times New Roman" w:eastAsia="Calibri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327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27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a">
    <w:name w:val="Body Text Indent"/>
    <w:basedOn w:val="a"/>
    <w:link w:val="ab"/>
    <w:semiHidden/>
    <w:rsid w:val="0063272C"/>
    <w:pPr>
      <w:spacing w:after="0" w:line="240" w:lineRule="auto"/>
      <w:ind w:firstLine="709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63272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uiPriority w:val="34"/>
    <w:qFormat/>
    <w:rsid w:val="006D66CB"/>
    <w:pPr>
      <w:ind w:left="720"/>
      <w:contextualSpacing/>
    </w:pPr>
  </w:style>
  <w:style w:type="paragraph" w:styleId="ad">
    <w:name w:val="No Spacing"/>
    <w:uiPriority w:val="1"/>
    <w:qFormat/>
    <w:rsid w:val="00076F7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DC997-D54C-4E25-A25B-9B42B9E58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1881</Words>
  <Characters>10727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24</cp:revision>
  <cp:lastPrinted>2016-05-27T09:33:00Z</cp:lastPrinted>
  <dcterms:created xsi:type="dcterms:W3CDTF">2023-12-28T13:35:00Z</dcterms:created>
  <dcterms:modified xsi:type="dcterms:W3CDTF">2024-01-11T07:47:00Z</dcterms:modified>
</cp:coreProperties>
</file>