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2412" w:rsidRPr="00AF2412" w:rsidRDefault="00BB324E" w:rsidP="00AF2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90F14" w:rsidRPr="00090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090F14" w:rsidRPr="00090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4"/>
      </w:tblGrid>
      <w:tr w:rsidR="00BB324E" w:rsidTr="00BB324E">
        <w:trPr>
          <w:jc w:val="center"/>
        </w:trPr>
        <w:tc>
          <w:tcPr>
            <w:tcW w:w="6274" w:type="dxa"/>
          </w:tcPr>
          <w:p w:rsidR="00BB324E" w:rsidRPr="00BB324E" w:rsidRDefault="00BB324E" w:rsidP="00BB324E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BB324E">
              <w:rPr>
                <w:b/>
                <w:sz w:val="28"/>
                <w:szCs w:val="28"/>
              </w:rPr>
              <w:t xml:space="preserve">О кандидатурах для исключения из резерва составов участковых комиссий </w:t>
            </w:r>
            <w:r w:rsidRPr="00BB324E">
              <w:rPr>
                <w:b/>
                <w:sz w:val="28"/>
                <w:szCs w:val="28"/>
              </w:rPr>
              <w:br/>
              <w:t>на территории Ленинского района города Ростова-на-Дону</w:t>
            </w:r>
          </w:p>
          <w:p w:rsidR="00BB324E" w:rsidRPr="00BB324E" w:rsidRDefault="00BB324E" w:rsidP="00BB324E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D7AA5" w:rsidRPr="00BD40F3" w:rsidRDefault="009D7AA5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3284"/>
        <w:gridCol w:w="3912"/>
        <w:gridCol w:w="2657"/>
      </w:tblGrid>
      <w:tr w:rsidR="009D7AA5" w:rsidRPr="009D7AA5" w:rsidTr="00553C9F">
        <w:trPr>
          <w:trHeight w:val="541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О.С. Кручинина</w:t>
            </w:r>
          </w:p>
        </w:tc>
      </w:tr>
      <w:tr w:rsidR="009D7AA5" w:rsidRPr="009D7AA5" w:rsidTr="00553C9F">
        <w:trPr>
          <w:trHeight w:val="315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A011F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М.А. </w:t>
            </w:r>
            <w:proofErr w:type="spellStart"/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136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17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E62DDE" w:rsidRPr="00FF30A2" w:rsidRDefault="00E62DDE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DDE" w:rsidRDefault="00E62DDE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BB324E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BB324E" w:rsidRDefault="001C4B90" w:rsidP="00BB324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BB324E" w:rsidRDefault="001C4B90" w:rsidP="00BB324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BB324E" w:rsidRDefault="001C4B90" w:rsidP="00BB324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Третьякова </w:t>
            </w:r>
          </w:p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Олеся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Крючкова</w:t>
            </w:r>
            <w:proofErr w:type="spellEnd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Светлана Леонидовна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Курлаева</w:t>
            </w:r>
            <w:proofErr w:type="spellEnd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324E">
              <w:rPr>
                <w:rFonts w:ascii="Times New Roman" w:hAnsi="Times New Roman" w:cs="Times New Roman"/>
                <w:sz w:val="28"/>
                <w:szCs w:val="28"/>
              </w:rPr>
              <w:br/>
              <w:t>Елена Вячеславовна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Коркишко </w:t>
            </w:r>
            <w:r w:rsidRPr="00BB324E">
              <w:rPr>
                <w:rFonts w:ascii="Times New Roman" w:hAnsi="Times New Roman" w:cs="Times New Roman"/>
                <w:sz w:val="28"/>
                <w:szCs w:val="28"/>
              </w:rPr>
              <w:br/>
              <w:t>Ксения 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Кабаненко</w:t>
            </w:r>
            <w:proofErr w:type="spellEnd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324E">
              <w:rPr>
                <w:rFonts w:ascii="Times New Roman" w:hAnsi="Times New Roman" w:cs="Times New Roman"/>
                <w:sz w:val="28"/>
                <w:szCs w:val="28"/>
              </w:rPr>
              <w:br/>
              <w:t>Михаил Николаевич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B324E" w:rsidRPr="00BB324E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F1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 xml:space="preserve">Костюков </w:t>
            </w:r>
          </w:p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Павел Борисович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24E" w:rsidRPr="00BB324E" w:rsidRDefault="00BB324E" w:rsidP="00BB324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B324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0F1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614B1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2CE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B6477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D7AA5"/>
    <w:rsid w:val="009E0F76"/>
    <w:rsid w:val="009E2D41"/>
    <w:rsid w:val="009E4B3E"/>
    <w:rsid w:val="009E56FE"/>
    <w:rsid w:val="009F5680"/>
    <w:rsid w:val="00A011F1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B324E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3AC6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5F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2DDE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96996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1F78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AE91C"/>
  <w15:docId w15:val="{3FF250F6-AF8E-4C03-A2D1-CD76E1BB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6F4F5-4EFB-4224-9F8E-4CF6A26BA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44</cp:revision>
  <cp:lastPrinted>2025-08-18T07:51:00Z</cp:lastPrinted>
  <dcterms:created xsi:type="dcterms:W3CDTF">2021-03-25T09:26:00Z</dcterms:created>
  <dcterms:modified xsi:type="dcterms:W3CDTF">2025-08-18T08:04:00Z</dcterms:modified>
</cp:coreProperties>
</file>