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561" w:rsidRPr="002F1AE0" w:rsidRDefault="005C4FB5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r w:rsidR="00CE2561"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</w:t>
      </w:r>
      <w:r w:rsidR="00946FE8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остановлению </w:t>
      </w:r>
      <w:r w:rsidR="00946FE8">
        <w:rPr>
          <w:rFonts w:ascii="Times New Roman" w:eastAsia="Times New Roman" w:hAnsi="Times New Roman" w:cs="Times New Roman"/>
          <w:sz w:val="20"/>
          <w:szCs w:val="20"/>
          <w:lang w:eastAsia="ru-RU"/>
        </w:rPr>
        <w:t>Территориальной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избирательной комиссии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Ленинского района города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Ростова-на-Дону</w:t>
      </w:r>
    </w:p>
    <w:p w:rsidR="00CE2561" w:rsidRPr="00866FCE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>29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>декабря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="00674C5B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bookmarkStart w:id="0" w:name="_GoBack"/>
      <w:bookmarkEnd w:id="0"/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. №</w:t>
      </w:r>
      <w:r w:rsidR="00946FE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6506C">
        <w:rPr>
          <w:rFonts w:ascii="Times New Roman" w:eastAsia="Times New Roman" w:hAnsi="Times New Roman" w:cs="Times New Roman"/>
          <w:sz w:val="20"/>
          <w:szCs w:val="20"/>
          <w:lang w:eastAsia="ru-RU"/>
        </w:rPr>
        <w:t>48-1</w:t>
      </w:r>
    </w:p>
    <w:p w:rsidR="005B7621" w:rsidRPr="005B7621" w:rsidRDefault="005B7621" w:rsidP="005B76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76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обучения лиц, зачисленных в состав резерва участковых избирательных комиссий избирательных участков, участков референдума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Ленинского района города Ростова-на-Дону на 2023 год</w:t>
      </w:r>
    </w:p>
    <w:p w:rsidR="005B7621" w:rsidRPr="005B7621" w:rsidRDefault="005B7621" w:rsidP="005B76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573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61"/>
        <w:gridCol w:w="851"/>
        <w:gridCol w:w="1134"/>
        <w:gridCol w:w="1559"/>
        <w:gridCol w:w="1843"/>
        <w:gridCol w:w="1984"/>
        <w:gridCol w:w="2835"/>
      </w:tblGrid>
      <w:tr w:rsidR="00275E57" w:rsidRPr="00275E57" w:rsidTr="00E31097">
        <w:trPr>
          <w:trHeight w:val="256"/>
        </w:trPr>
        <w:tc>
          <w:tcPr>
            <w:tcW w:w="567" w:type="dxa"/>
            <w:vMerge w:val="restart"/>
            <w:vAlign w:val="center"/>
          </w:tcPr>
          <w:p w:rsidR="00275E57" w:rsidRPr="00E31097" w:rsidRDefault="00275E57" w:rsidP="00E310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10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№ </w:t>
            </w:r>
            <w:proofErr w:type="spellStart"/>
            <w:r w:rsidRPr="00E310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пп</w:t>
            </w:r>
            <w:proofErr w:type="spellEnd"/>
          </w:p>
        </w:tc>
        <w:tc>
          <w:tcPr>
            <w:tcW w:w="4961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851" w:type="dxa"/>
            <w:vMerge w:val="restart"/>
          </w:tcPr>
          <w:p w:rsidR="00275E57" w:rsidRPr="00275E57" w:rsidRDefault="00275E57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</w:t>
            </w:r>
            <w:r w:rsid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часов</w:t>
            </w:r>
          </w:p>
        </w:tc>
        <w:tc>
          <w:tcPr>
            <w:tcW w:w="4536" w:type="dxa"/>
            <w:gridSpan w:val="3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занятий</w:t>
            </w:r>
          </w:p>
        </w:tc>
        <w:tc>
          <w:tcPr>
            <w:tcW w:w="1984" w:type="dxa"/>
            <w:vMerge w:val="restart"/>
            <w:vAlign w:val="center"/>
          </w:tcPr>
          <w:p w:rsidR="00275E57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835" w:type="dxa"/>
            <w:vMerge w:val="restart"/>
          </w:tcPr>
          <w:p w:rsidR="005B7621" w:rsidRDefault="005B762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5E57" w:rsidRPr="00275E57" w:rsidRDefault="005B762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75E57" w:rsidRPr="00275E57" w:rsidTr="00E31097">
        <w:trPr>
          <w:trHeight w:val="601"/>
        </w:trPr>
        <w:tc>
          <w:tcPr>
            <w:tcW w:w="567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3" w:type="dxa"/>
          </w:tcPr>
          <w:p w:rsidR="00275E57" w:rsidRPr="00275E57" w:rsidRDefault="00672F28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1984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-1-</w:t>
            </w:r>
          </w:p>
        </w:tc>
        <w:tc>
          <w:tcPr>
            <w:tcW w:w="496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-2-</w:t>
            </w:r>
          </w:p>
        </w:tc>
        <w:tc>
          <w:tcPr>
            <w:tcW w:w="85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-3-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-4-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-5-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-6-</w:t>
            </w:r>
          </w:p>
        </w:tc>
        <w:tc>
          <w:tcPr>
            <w:tcW w:w="198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-8-</w:t>
            </w: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1" w:type="dxa"/>
            <w:vAlign w:val="center"/>
          </w:tcPr>
          <w:p w:rsidR="00672F28" w:rsidRPr="00672F28" w:rsidRDefault="00672F28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 xml:space="preserve">Законодательство Российской Федерации </w:t>
            </w:r>
            <w:r w:rsidR="00E31097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 выборах и референдумах.</w:t>
            </w:r>
          </w:p>
          <w:p w:rsidR="00672F28" w:rsidRPr="00672F28" w:rsidRDefault="00672F28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Принципы проведения выборов в Российской Федерации.</w:t>
            </w:r>
          </w:p>
          <w:p w:rsidR="00275E57" w:rsidRPr="00275E57" w:rsidRDefault="00672F28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Основные стадии избирательного процесса (общий алгоритм).</w:t>
            </w:r>
          </w:p>
        </w:tc>
        <w:tc>
          <w:tcPr>
            <w:tcW w:w="851" w:type="dxa"/>
            <w:vAlign w:val="center"/>
          </w:tcPr>
          <w:p w:rsidR="00275E57" w:rsidRPr="00275E57" w:rsidRDefault="005B34AB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275E57" w:rsidRPr="00275E57" w:rsidRDefault="00672F28" w:rsidP="00672F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  <w:vAlign w:val="center"/>
          </w:tcPr>
          <w:p w:rsidR="00275E57" w:rsidRPr="00275E57" w:rsidRDefault="005E2179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r w:rsid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835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8C6DBA">
              <w:rPr>
                <w:rFonts w:ascii="Times New Roman" w:eastAsia="Times New Roman" w:hAnsi="Times New Roman" w:cs="Times New Roman"/>
                <w:lang w:eastAsia="ru-RU"/>
              </w:rPr>
              <w:t>ручинина О.С</w:t>
            </w:r>
            <w:r w:rsidR="005B7621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Система и статус избирательных комиссий </w:t>
            </w:r>
            <w:r w:rsidR="00E31097">
              <w:rPr>
                <w:rFonts w:ascii="Times New Roman" w:eastAsia="Times New Roman" w:hAnsi="Times New Roman" w:cs="Times New Roman"/>
                <w:bCs/>
                <w:lang w:eastAsia="ru-RU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в  Российской Федерации.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Порядок формирования участковой избирательной комиссии. Резерв составов участковых комиссий. Назначение нового члена участковой избирательной комиссии из резерва составов участковых комиссий.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9521C0" w:rsidRDefault="009521C0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C35D9C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Полномочия участковой избирательной комиссии.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Организационные основы деятельности участковой избирательной комиссии.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C35D9C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Формы голосования.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Особенности организации и проведения голосования в течение нескольких дней подряд.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C35D9C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1" w:type="dxa"/>
            <w:vAlign w:val="center"/>
          </w:tcPr>
          <w:p w:rsidR="005B7621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 xml:space="preserve">Основные этапы работы участковой избирательной комиссии в ходе подготовки </w:t>
            </w:r>
            <w:r w:rsidR="00E31097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br/>
            </w: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и проведения выборов.</w:t>
            </w:r>
          </w:p>
          <w:p w:rsidR="005B7621" w:rsidRPr="0057463E" w:rsidRDefault="005B7621" w:rsidP="00E31097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color w:val="000000"/>
                <w:lang w:eastAsia="ar-SA"/>
              </w:rPr>
              <w:t>Открытость и гласность в деятельности участковой избирательной комиссии.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</w:tcPr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C35D9C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B7621" w:rsidRPr="00275E57" w:rsidTr="00E31097">
        <w:trPr>
          <w:trHeight w:val="51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1" w:type="dxa"/>
            <w:vAlign w:val="center"/>
          </w:tcPr>
          <w:p w:rsidR="005B7621" w:rsidRPr="00672F28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Порядок рассмотрения участковой избирательной комиссией жалоб и обращений.</w:t>
            </w:r>
          </w:p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bCs/>
                <w:lang w:eastAsia="ru-RU"/>
              </w:rPr>
              <w:t>Ответственность за нарушение законодательства Российской Федерации о выборах.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vAlign w:val="center"/>
          </w:tcPr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275E57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B7621" w:rsidRPr="00275E57" w:rsidTr="00E31097">
        <w:trPr>
          <w:trHeight w:val="280"/>
        </w:trPr>
        <w:tc>
          <w:tcPr>
            <w:tcW w:w="567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961" w:type="dxa"/>
            <w:vAlign w:val="center"/>
          </w:tcPr>
          <w:p w:rsidR="005B7621" w:rsidRPr="00275E57" w:rsidRDefault="005B7621" w:rsidP="00E310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72F28">
              <w:rPr>
                <w:rFonts w:ascii="Times New Roman" w:eastAsia="Times New Roman" w:hAnsi="Times New Roman" w:cs="Times New Roman"/>
                <w:lang w:eastAsia="ru-RU"/>
              </w:rPr>
              <w:t>Организация и порядок проведения выборов депутатов Законодательного Собрания Ростовской области</w:t>
            </w:r>
          </w:p>
        </w:tc>
        <w:tc>
          <w:tcPr>
            <w:tcW w:w="851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5B7621" w:rsidRPr="00275E57" w:rsidRDefault="005B7621" w:rsidP="005B76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5B7621" w:rsidRDefault="005B7621" w:rsidP="005B7621">
            <w:pPr>
              <w:jc w:val="center"/>
            </w:pPr>
            <w:r w:rsidRPr="00BC49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35" w:type="dxa"/>
            <w:vAlign w:val="center"/>
          </w:tcPr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5B7621" w:rsidRPr="005B7621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7621">
              <w:rPr>
                <w:rFonts w:ascii="Times New Roman" w:eastAsia="Times New Roman" w:hAnsi="Times New Roman" w:cs="Times New Roman"/>
                <w:lang w:eastAsia="ru-RU"/>
              </w:rPr>
              <w:t>Кручинина О.С.</w:t>
            </w:r>
          </w:p>
          <w:p w:rsidR="005B7621" w:rsidRPr="00275E57" w:rsidRDefault="005B7621" w:rsidP="005B762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E31097">
        <w:trPr>
          <w:trHeight w:val="280"/>
        </w:trPr>
        <w:tc>
          <w:tcPr>
            <w:tcW w:w="567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1" w:type="dxa"/>
            <w:vAlign w:val="center"/>
          </w:tcPr>
          <w:p w:rsidR="00275E57" w:rsidRPr="00275E57" w:rsidRDefault="00672F28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vAlign w:val="center"/>
          </w:tcPr>
          <w:p w:rsidR="00275E57" w:rsidRPr="00275E57" w:rsidRDefault="00275E57" w:rsidP="00BE71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672F28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75E57" w:rsidRPr="00275E57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75E57" w:rsidRPr="00275E57" w:rsidSect="00672F28">
      <w:pgSz w:w="16838" w:h="11906" w:orient="landscape"/>
      <w:pgMar w:top="902" w:right="851" w:bottom="539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56AB2"/>
    <w:multiLevelType w:val="multilevel"/>
    <w:tmpl w:val="1284C36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 w15:restartNumberingAfterBreak="0">
    <w:nsid w:val="02AF1B3B"/>
    <w:multiLevelType w:val="hybridMultilevel"/>
    <w:tmpl w:val="9E300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61F5E"/>
    <w:multiLevelType w:val="hybridMultilevel"/>
    <w:tmpl w:val="2DE65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E80DE8"/>
    <w:multiLevelType w:val="hybridMultilevel"/>
    <w:tmpl w:val="5C2C6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F1519"/>
    <w:multiLevelType w:val="hybridMultilevel"/>
    <w:tmpl w:val="27B23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E00BFF"/>
    <w:multiLevelType w:val="hybridMultilevel"/>
    <w:tmpl w:val="D9D8E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0042BC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813195"/>
    <w:multiLevelType w:val="hybridMultilevel"/>
    <w:tmpl w:val="98BA9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515AEA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1105523"/>
    <w:multiLevelType w:val="hybridMultilevel"/>
    <w:tmpl w:val="D34C9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732A7"/>
    <w:multiLevelType w:val="hybridMultilevel"/>
    <w:tmpl w:val="FEEC70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F93671"/>
    <w:multiLevelType w:val="hybridMultilevel"/>
    <w:tmpl w:val="343409FC"/>
    <w:lvl w:ilvl="0" w:tplc="5C20CC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F915DC"/>
    <w:multiLevelType w:val="hybridMultilevel"/>
    <w:tmpl w:val="C1BAA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C47B6D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87B67E9"/>
    <w:multiLevelType w:val="hybridMultilevel"/>
    <w:tmpl w:val="5A2C9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A9401C"/>
    <w:multiLevelType w:val="hybridMultilevel"/>
    <w:tmpl w:val="77964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CF81E05"/>
    <w:multiLevelType w:val="hybridMultilevel"/>
    <w:tmpl w:val="695C46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CFA545E"/>
    <w:multiLevelType w:val="hybridMultilevel"/>
    <w:tmpl w:val="DB4EF7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D0801A9"/>
    <w:multiLevelType w:val="hybridMultilevel"/>
    <w:tmpl w:val="FB7C8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00114C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20" w15:restartNumberingAfterBreak="0">
    <w:nsid w:val="22EE3278"/>
    <w:multiLevelType w:val="hybridMultilevel"/>
    <w:tmpl w:val="D158A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006EFA"/>
    <w:multiLevelType w:val="hybridMultilevel"/>
    <w:tmpl w:val="792056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FD4D87"/>
    <w:multiLevelType w:val="hybridMultilevel"/>
    <w:tmpl w:val="10944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516081"/>
    <w:multiLevelType w:val="hybridMultilevel"/>
    <w:tmpl w:val="F7EA5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54A3617"/>
    <w:multiLevelType w:val="hybridMultilevel"/>
    <w:tmpl w:val="984E4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007B21"/>
    <w:multiLevelType w:val="hybridMultilevel"/>
    <w:tmpl w:val="EC0AE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C038E1"/>
    <w:multiLevelType w:val="hybridMultilevel"/>
    <w:tmpl w:val="BBA09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85453BF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8CF4F6D"/>
    <w:multiLevelType w:val="hybridMultilevel"/>
    <w:tmpl w:val="9CFAC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9F14001"/>
    <w:multiLevelType w:val="hybridMultilevel"/>
    <w:tmpl w:val="32821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C98755D"/>
    <w:multiLevelType w:val="multilevel"/>
    <w:tmpl w:val="1780E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1" w15:restartNumberingAfterBreak="0">
    <w:nsid w:val="2ED31D5E"/>
    <w:multiLevelType w:val="hybridMultilevel"/>
    <w:tmpl w:val="B1DCC39E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B0D0C002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 w15:restartNumberingAfterBreak="0">
    <w:nsid w:val="2EF3691F"/>
    <w:multiLevelType w:val="hybridMultilevel"/>
    <w:tmpl w:val="322AF74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3D409B8"/>
    <w:multiLevelType w:val="hybridMultilevel"/>
    <w:tmpl w:val="307A1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3DB11D5"/>
    <w:multiLevelType w:val="hybridMultilevel"/>
    <w:tmpl w:val="E078019C"/>
    <w:lvl w:ilvl="0" w:tplc="113A361C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374877F2"/>
    <w:multiLevelType w:val="hybridMultilevel"/>
    <w:tmpl w:val="9A563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B4A5664"/>
    <w:multiLevelType w:val="hybridMultilevel"/>
    <w:tmpl w:val="EC0669F0"/>
    <w:lvl w:ilvl="0" w:tplc="FEE67F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B591138"/>
    <w:multiLevelType w:val="hybridMultilevel"/>
    <w:tmpl w:val="747AD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C7B6911"/>
    <w:multiLevelType w:val="hybridMultilevel"/>
    <w:tmpl w:val="E7C4FA18"/>
    <w:lvl w:ilvl="0" w:tplc="D09465B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 w15:restartNumberingAfterBreak="0">
    <w:nsid w:val="3EBE4457"/>
    <w:multiLevelType w:val="hybridMultilevel"/>
    <w:tmpl w:val="E26A9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1F52115"/>
    <w:multiLevelType w:val="hybridMultilevel"/>
    <w:tmpl w:val="BD32A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4735E8"/>
    <w:multiLevelType w:val="hybridMultilevel"/>
    <w:tmpl w:val="D1F43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4C44385"/>
    <w:multiLevelType w:val="hybridMultilevel"/>
    <w:tmpl w:val="05586716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56877AB"/>
    <w:multiLevelType w:val="hybridMultilevel"/>
    <w:tmpl w:val="70B0A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B50ABF"/>
    <w:multiLevelType w:val="hybridMultilevel"/>
    <w:tmpl w:val="C4129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9E81638"/>
    <w:multiLevelType w:val="hybridMultilevel"/>
    <w:tmpl w:val="15E8B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3039A8"/>
    <w:multiLevelType w:val="hybridMultilevel"/>
    <w:tmpl w:val="53346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BB10B7B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CFE7F5D"/>
    <w:multiLevelType w:val="hybridMultilevel"/>
    <w:tmpl w:val="FBA46D8A"/>
    <w:lvl w:ilvl="0" w:tplc="B71679A8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9" w15:restartNumberingAfterBreak="0">
    <w:nsid w:val="4D933AFE"/>
    <w:multiLevelType w:val="hybridMultilevel"/>
    <w:tmpl w:val="D9148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E2E72AF"/>
    <w:multiLevelType w:val="hybridMultilevel"/>
    <w:tmpl w:val="0C662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FBE6B30"/>
    <w:multiLevelType w:val="hybridMultilevel"/>
    <w:tmpl w:val="9B6E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0495018"/>
    <w:multiLevelType w:val="hybridMultilevel"/>
    <w:tmpl w:val="EA0E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0AD51EA"/>
    <w:multiLevelType w:val="hybridMultilevel"/>
    <w:tmpl w:val="7042F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061471"/>
    <w:multiLevelType w:val="hybridMultilevel"/>
    <w:tmpl w:val="B434B29A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17126FD"/>
    <w:multiLevelType w:val="hybridMultilevel"/>
    <w:tmpl w:val="DF382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5986687"/>
    <w:multiLevelType w:val="hybridMultilevel"/>
    <w:tmpl w:val="F808D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8DF3BBC"/>
    <w:multiLevelType w:val="hybridMultilevel"/>
    <w:tmpl w:val="1FD804B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58F5077A"/>
    <w:multiLevelType w:val="hybridMultilevel"/>
    <w:tmpl w:val="11C27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B15773D"/>
    <w:multiLevelType w:val="hybridMultilevel"/>
    <w:tmpl w:val="60808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C2A6FA5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61" w15:restartNumberingAfterBreak="0">
    <w:nsid w:val="5E1B709F"/>
    <w:multiLevelType w:val="hybridMultilevel"/>
    <w:tmpl w:val="AF049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0634A7"/>
    <w:multiLevelType w:val="hybridMultilevel"/>
    <w:tmpl w:val="FEC687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60BB267A"/>
    <w:multiLevelType w:val="hybridMultilevel"/>
    <w:tmpl w:val="BE8CA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2540C8A"/>
    <w:multiLevelType w:val="hybridMultilevel"/>
    <w:tmpl w:val="6366D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4F7230"/>
    <w:multiLevelType w:val="hybridMultilevel"/>
    <w:tmpl w:val="B394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5571851"/>
    <w:multiLevelType w:val="hybridMultilevel"/>
    <w:tmpl w:val="09F08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76F478A"/>
    <w:multiLevelType w:val="hybridMultilevel"/>
    <w:tmpl w:val="6292F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8596B0C"/>
    <w:multiLevelType w:val="hybridMultilevel"/>
    <w:tmpl w:val="FBE6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9036295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4755"/>
        </w:tabs>
        <w:ind w:left="4755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0" w15:restartNumberingAfterBreak="0">
    <w:nsid w:val="6B086FE4"/>
    <w:multiLevelType w:val="hybridMultilevel"/>
    <w:tmpl w:val="A8F2CE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 w15:restartNumberingAfterBreak="0">
    <w:nsid w:val="6E922F02"/>
    <w:multiLevelType w:val="hybridMultilevel"/>
    <w:tmpl w:val="0A1047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6E9E61B5"/>
    <w:multiLevelType w:val="multilevel"/>
    <w:tmpl w:val="2EB417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8"/>
      <w:numFmt w:val="decimal"/>
      <w:isLgl/>
      <w:lvlText w:val="%1.%2."/>
      <w:lvlJc w:val="left"/>
      <w:pPr>
        <w:ind w:left="2058" w:hanging="13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66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74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82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73" w15:restartNumberingAfterBreak="0">
    <w:nsid w:val="727B2752"/>
    <w:multiLevelType w:val="hybridMultilevel"/>
    <w:tmpl w:val="7DD85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2E01E2"/>
    <w:multiLevelType w:val="hybridMultilevel"/>
    <w:tmpl w:val="C0E6C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3986375"/>
    <w:multiLevelType w:val="hybridMultilevel"/>
    <w:tmpl w:val="1E948D6C"/>
    <w:lvl w:ilvl="0" w:tplc="DF4E4F44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6" w15:restartNumberingAfterBreak="0">
    <w:nsid w:val="74AD6940"/>
    <w:multiLevelType w:val="hybridMultilevel"/>
    <w:tmpl w:val="FF3AE14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6A72567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 w15:restartNumberingAfterBreak="0">
    <w:nsid w:val="77DA3705"/>
    <w:multiLevelType w:val="hybridMultilevel"/>
    <w:tmpl w:val="DF067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81475C3"/>
    <w:multiLevelType w:val="hybridMultilevel"/>
    <w:tmpl w:val="34B8E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9E50D69"/>
    <w:multiLevelType w:val="hybridMultilevel"/>
    <w:tmpl w:val="53042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A6B3192"/>
    <w:multiLevelType w:val="hybridMultilevel"/>
    <w:tmpl w:val="EA1E2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CEA6BD9"/>
    <w:multiLevelType w:val="hybridMultilevel"/>
    <w:tmpl w:val="4E5A4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D864834"/>
    <w:multiLevelType w:val="hybridMultilevel"/>
    <w:tmpl w:val="61C2A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E972FF4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31"/>
  </w:num>
  <w:num w:numId="2">
    <w:abstractNumId w:val="41"/>
  </w:num>
  <w:num w:numId="3">
    <w:abstractNumId w:val="6"/>
  </w:num>
  <w:num w:numId="4">
    <w:abstractNumId w:val="0"/>
  </w:num>
  <w:num w:numId="5">
    <w:abstractNumId w:val="36"/>
  </w:num>
  <w:num w:numId="6">
    <w:abstractNumId w:val="30"/>
  </w:num>
  <w:num w:numId="7">
    <w:abstractNumId w:val="19"/>
  </w:num>
  <w:num w:numId="8">
    <w:abstractNumId w:val="77"/>
  </w:num>
  <w:num w:numId="9">
    <w:abstractNumId w:val="62"/>
  </w:num>
  <w:num w:numId="10">
    <w:abstractNumId w:val="10"/>
  </w:num>
  <w:num w:numId="11">
    <w:abstractNumId w:val="57"/>
  </w:num>
  <w:num w:numId="12">
    <w:abstractNumId w:val="71"/>
  </w:num>
  <w:num w:numId="13">
    <w:abstractNumId w:val="32"/>
  </w:num>
  <w:num w:numId="14">
    <w:abstractNumId w:val="15"/>
  </w:num>
  <w:num w:numId="15">
    <w:abstractNumId w:val="8"/>
  </w:num>
  <w:num w:numId="16">
    <w:abstractNumId w:val="84"/>
  </w:num>
  <w:num w:numId="17">
    <w:abstractNumId w:val="76"/>
  </w:num>
  <w:num w:numId="18">
    <w:abstractNumId w:val="70"/>
  </w:num>
  <w:num w:numId="19">
    <w:abstractNumId w:val="69"/>
  </w:num>
  <w:num w:numId="20">
    <w:abstractNumId w:val="54"/>
  </w:num>
  <w:num w:numId="21">
    <w:abstractNumId w:val="42"/>
  </w:num>
  <w:num w:numId="22">
    <w:abstractNumId w:val="13"/>
  </w:num>
  <w:num w:numId="23">
    <w:abstractNumId w:val="49"/>
  </w:num>
  <w:num w:numId="24">
    <w:abstractNumId w:val="48"/>
  </w:num>
  <w:num w:numId="25">
    <w:abstractNumId w:val="7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  <w:num w:numId="27">
    <w:abstractNumId w:val="18"/>
  </w:num>
  <w:num w:numId="28">
    <w:abstractNumId w:val="56"/>
  </w:num>
  <w:num w:numId="29">
    <w:abstractNumId w:val="60"/>
  </w:num>
  <w:num w:numId="30">
    <w:abstractNumId w:val="75"/>
  </w:num>
  <w:num w:numId="31">
    <w:abstractNumId w:val="27"/>
  </w:num>
  <w:num w:numId="32">
    <w:abstractNumId w:val="39"/>
  </w:num>
  <w:num w:numId="33">
    <w:abstractNumId w:val="14"/>
  </w:num>
  <w:num w:numId="34">
    <w:abstractNumId w:val="59"/>
  </w:num>
  <w:num w:numId="35">
    <w:abstractNumId w:val="50"/>
  </w:num>
  <w:num w:numId="36">
    <w:abstractNumId w:val="52"/>
  </w:num>
  <w:num w:numId="37">
    <w:abstractNumId w:val="35"/>
  </w:num>
  <w:num w:numId="38">
    <w:abstractNumId w:val="23"/>
  </w:num>
  <w:num w:numId="39">
    <w:abstractNumId w:val="4"/>
  </w:num>
  <w:num w:numId="40">
    <w:abstractNumId w:val="5"/>
  </w:num>
  <w:num w:numId="41">
    <w:abstractNumId w:val="43"/>
  </w:num>
  <w:num w:numId="42">
    <w:abstractNumId w:val="53"/>
  </w:num>
  <w:num w:numId="43">
    <w:abstractNumId w:val="40"/>
  </w:num>
  <w:num w:numId="44">
    <w:abstractNumId w:val="83"/>
  </w:num>
  <w:num w:numId="45">
    <w:abstractNumId w:val="51"/>
  </w:num>
  <w:num w:numId="46">
    <w:abstractNumId w:val="80"/>
  </w:num>
  <w:num w:numId="47">
    <w:abstractNumId w:val="66"/>
  </w:num>
  <w:num w:numId="48">
    <w:abstractNumId w:val="45"/>
  </w:num>
  <w:num w:numId="49">
    <w:abstractNumId w:val="20"/>
  </w:num>
  <w:num w:numId="50">
    <w:abstractNumId w:val="11"/>
  </w:num>
  <w:num w:numId="51">
    <w:abstractNumId w:val="21"/>
  </w:num>
  <w:num w:numId="52">
    <w:abstractNumId w:val="12"/>
  </w:num>
  <w:num w:numId="53">
    <w:abstractNumId w:val="64"/>
  </w:num>
  <w:num w:numId="54">
    <w:abstractNumId w:val="47"/>
  </w:num>
  <w:num w:numId="55">
    <w:abstractNumId w:val="67"/>
  </w:num>
  <w:num w:numId="56">
    <w:abstractNumId w:val="73"/>
  </w:num>
  <w:num w:numId="57">
    <w:abstractNumId w:val="68"/>
  </w:num>
  <w:num w:numId="58">
    <w:abstractNumId w:val="63"/>
  </w:num>
  <w:num w:numId="59">
    <w:abstractNumId w:val="9"/>
  </w:num>
  <w:num w:numId="60">
    <w:abstractNumId w:val="26"/>
  </w:num>
  <w:num w:numId="61">
    <w:abstractNumId w:val="81"/>
  </w:num>
  <w:num w:numId="62">
    <w:abstractNumId w:val="74"/>
  </w:num>
  <w:num w:numId="63">
    <w:abstractNumId w:val="29"/>
  </w:num>
  <w:num w:numId="64">
    <w:abstractNumId w:val="3"/>
  </w:num>
  <w:num w:numId="65">
    <w:abstractNumId w:val="28"/>
  </w:num>
  <w:num w:numId="66">
    <w:abstractNumId w:val="25"/>
  </w:num>
  <w:num w:numId="67">
    <w:abstractNumId w:val="55"/>
  </w:num>
  <w:num w:numId="68">
    <w:abstractNumId w:val="78"/>
  </w:num>
  <w:num w:numId="69">
    <w:abstractNumId w:val="2"/>
  </w:num>
  <w:num w:numId="70">
    <w:abstractNumId w:val="7"/>
  </w:num>
  <w:num w:numId="71">
    <w:abstractNumId w:val="65"/>
  </w:num>
  <w:num w:numId="72">
    <w:abstractNumId w:val="22"/>
  </w:num>
  <w:num w:numId="73">
    <w:abstractNumId w:val="58"/>
  </w:num>
  <w:num w:numId="74">
    <w:abstractNumId w:val="46"/>
  </w:num>
  <w:num w:numId="75">
    <w:abstractNumId w:val="1"/>
  </w:num>
  <w:num w:numId="76">
    <w:abstractNumId w:val="24"/>
  </w:num>
  <w:num w:numId="77">
    <w:abstractNumId w:val="82"/>
  </w:num>
  <w:num w:numId="78">
    <w:abstractNumId w:val="33"/>
  </w:num>
  <w:num w:numId="79">
    <w:abstractNumId w:val="37"/>
  </w:num>
  <w:num w:numId="80">
    <w:abstractNumId w:val="44"/>
  </w:num>
  <w:num w:numId="81">
    <w:abstractNumId w:val="79"/>
  </w:num>
  <w:num w:numId="82">
    <w:abstractNumId w:val="61"/>
  </w:num>
  <w:num w:numId="83">
    <w:abstractNumId w:val="34"/>
  </w:num>
  <w:num w:numId="84">
    <w:abstractNumId w:val="38"/>
  </w:num>
  <w:num w:numId="85">
    <w:abstractNumId w:val="17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BE"/>
    <w:rsid w:val="00001395"/>
    <w:rsid w:val="00006AFF"/>
    <w:rsid w:val="00017428"/>
    <w:rsid w:val="000255D4"/>
    <w:rsid w:val="00050F1A"/>
    <w:rsid w:val="00053DFF"/>
    <w:rsid w:val="00061872"/>
    <w:rsid w:val="00080FC5"/>
    <w:rsid w:val="00091C77"/>
    <w:rsid w:val="00097794"/>
    <w:rsid w:val="000A251E"/>
    <w:rsid w:val="000A2EA5"/>
    <w:rsid w:val="000B099F"/>
    <w:rsid w:val="000B6B6C"/>
    <w:rsid w:val="000C46DD"/>
    <w:rsid w:val="000E6531"/>
    <w:rsid w:val="000E68DB"/>
    <w:rsid w:val="000F17C3"/>
    <w:rsid w:val="000F315B"/>
    <w:rsid w:val="000F7C33"/>
    <w:rsid w:val="00105B43"/>
    <w:rsid w:val="00105B9E"/>
    <w:rsid w:val="00143149"/>
    <w:rsid w:val="00176236"/>
    <w:rsid w:val="00193C9E"/>
    <w:rsid w:val="001A72C6"/>
    <w:rsid w:val="001A7523"/>
    <w:rsid w:val="001B1117"/>
    <w:rsid w:val="001B4A03"/>
    <w:rsid w:val="001B7DAB"/>
    <w:rsid w:val="001C2FD2"/>
    <w:rsid w:val="001C767A"/>
    <w:rsid w:val="001F6A2F"/>
    <w:rsid w:val="002055D3"/>
    <w:rsid w:val="00222281"/>
    <w:rsid w:val="0022625F"/>
    <w:rsid w:val="00244DB2"/>
    <w:rsid w:val="00251C12"/>
    <w:rsid w:val="00255A37"/>
    <w:rsid w:val="0026161E"/>
    <w:rsid w:val="00270220"/>
    <w:rsid w:val="00275E57"/>
    <w:rsid w:val="00280F8D"/>
    <w:rsid w:val="00293B23"/>
    <w:rsid w:val="002B5805"/>
    <w:rsid w:val="002F1AE0"/>
    <w:rsid w:val="00321B44"/>
    <w:rsid w:val="003834C0"/>
    <w:rsid w:val="00384932"/>
    <w:rsid w:val="00385113"/>
    <w:rsid w:val="0038611B"/>
    <w:rsid w:val="00386D96"/>
    <w:rsid w:val="00387AFB"/>
    <w:rsid w:val="0039265C"/>
    <w:rsid w:val="003A53CF"/>
    <w:rsid w:val="003C0951"/>
    <w:rsid w:val="003E7FFD"/>
    <w:rsid w:val="003F7DCF"/>
    <w:rsid w:val="00413679"/>
    <w:rsid w:val="004147F2"/>
    <w:rsid w:val="00415426"/>
    <w:rsid w:val="004367F7"/>
    <w:rsid w:val="00455649"/>
    <w:rsid w:val="00462432"/>
    <w:rsid w:val="00470961"/>
    <w:rsid w:val="00480995"/>
    <w:rsid w:val="004A322A"/>
    <w:rsid w:val="004C35DC"/>
    <w:rsid w:val="004C7745"/>
    <w:rsid w:val="004E5196"/>
    <w:rsid w:val="004F2DC5"/>
    <w:rsid w:val="004F7855"/>
    <w:rsid w:val="00516214"/>
    <w:rsid w:val="00516975"/>
    <w:rsid w:val="00536F1E"/>
    <w:rsid w:val="005373C9"/>
    <w:rsid w:val="005437EE"/>
    <w:rsid w:val="00564F69"/>
    <w:rsid w:val="0056506C"/>
    <w:rsid w:val="00571505"/>
    <w:rsid w:val="0057463E"/>
    <w:rsid w:val="00576BF8"/>
    <w:rsid w:val="00580D22"/>
    <w:rsid w:val="0059400C"/>
    <w:rsid w:val="005A7103"/>
    <w:rsid w:val="005A7A65"/>
    <w:rsid w:val="005B2ABA"/>
    <w:rsid w:val="005B34AB"/>
    <w:rsid w:val="005B7621"/>
    <w:rsid w:val="005C053B"/>
    <w:rsid w:val="005C4FB5"/>
    <w:rsid w:val="005E050E"/>
    <w:rsid w:val="005E2179"/>
    <w:rsid w:val="005F529F"/>
    <w:rsid w:val="00604D4B"/>
    <w:rsid w:val="00611A49"/>
    <w:rsid w:val="00616008"/>
    <w:rsid w:val="00620A14"/>
    <w:rsid w:val="00623BB3"/>
    <w:rsid w:val="00623EB5"/>
    <w:rsid w:val="00634EFE"/>
    <w:rsid w:val="00672F28"/>
    <w:rsid w:val="00674C5B"/>
    <w:rsid w:val="00686779"/>
    <w:rsid w:val="006909C9"/>
    <w:rsid w:val="00696CED"/>
    <w:rsid w:val="006C5F4E"/>
    <w:rsid w:val="006D5747"/>
    <w:rsid w:val="006D6365"/>
    <w:rsid w:val="006E3E5F"/>
    <w:rsid w:val="006E432B"/>
    <w:rsid w:val="006F7AF8"/>
    <w:rsid w:val="00705B47"/>
    <w:rsid w:val="00720D69"/>
    <w:rsid w:val="00734E45"/>
    <w:rsid w:val="00735F55"/>
    <w:rsid w:val="007407AB"/>
    <w:rsid w:val="0074451D"/>
    <w:rsid w:val="00751762"/>
    <w:rsid w:val="00752AD6"/>
    <w:rsid w:val="00783601"/>
    <w:rsid w:val="00783BF4"/>
    <w:rsid w:val="00794394"/>
    <w:rsid w:val="00794DD9"/>
    <w:rsid w:val="007A036A"/>
    <w:rsid w:val="007F5F80"/>
    <w:rsid w:val="00805DCA"/>
    <w:rsid w:val="00812872"/>
    <w:rsid w:val="00813A26"/>
    <w:rsid w:val="0081498B"/>
    <w:rsid w:val="00823B01"/>
    <w:rsid w:val="00837E69"/>
    <w:rsid w:val="00850348"/>
    <w:rsid w:val="008663FD"/>
    <w:rsid w:val="00866FCE"/>
    <w:rsid w:val="008777C1"/>
    <w:rsid w:val="00891DB9"/>
    <w:rsid w:val="0089415F"/>
    <w:rsid w:val="008A0650"/>
    <w:rsid w:val="008A52FF"/>
    <w:rsid w:val="008C6DBA"/>
    <w:rsid w:val="008C7C1F"/>
    <w:rsid w:val="008D5496"/>
    <w:rsid w:val="008D7350"/>
    <w:rsid w:val="008E5469"/>
    <w:rsid w:val="008F5234"/>
    <w:rsid w:val="008F7190"/>
    <w:rsid w:val="008F7DAC"/>
    <w:rsid w:val="00902495"/>
    <w:rsid w:val="0091588C"/>
    <w:rsid w:val="00936600"/>
    <w:rsid w:val="00941695"/>
    <w:rsid w:val="009420C1"/>
    <w:rsid w:val="00946FE8"/>
    <w:rsid w:val="009521C0"/>
    <w:rsid w:val="009961B0"/>
    <w:rsid w:val="009E0F76"/>
    <w:rsid w:val="009E2D41"/>
    <w:rsid w:val="009E4B3E"/>
    <w:rsid w:val="009F5680"/>
    <w:rsid w:val="00A31B8B"/>
    <w:rsid w:val="00A47818"/>
    <w:rsid w:val="00A7329E"/>
    <w:rsid w:val="00A75F47"/>
    <w:rsid w:val="00A8041B"/>
    <w:rsid w:val="00AA49CF"/>
    <w:rsid w:val="00AC69E3"/>
    <w:rsid w:val="00AE5EED"/>
    <w:rsid w:val="00AF0225"/>
    <w:rsid w:val="00B06ECA"/>
    <w:rsid w:val="00B1043B"/>
    <w:rsid w:val="00B16D8D"/>
    <w:rsid w:val="00B22485"/>
    <w:rsid w:val="00B44AE6"/>
    <w:rsid w:val="00B60A64"/>
    <w:rsid w:val="00B631F9"/>
    <w:rsid w:val="00B860BF"/>
    <w:rsid w:val="00BD479A"/>
    <w:rsid w:val="00BD5DE3"/>
    <w:rsid w:val="00BE719C"/>
    <w:rsid w:val="00BF1C37"/>
    <w:rsid w:val="00C001E9"/>
    <w:rsid w:val="00C03783"/>
    <w:rsid w:val="00C4159F"/>
    <w:rsid w:val="00C42E6F"/>
    <w:rsid w:val="00C459C8"/>
    <w:rsid w:val="00C46307"/>
    <w:rsid w:val="00C47DDC"/>
    <w:rsid w:val="00C53D94"/>
    <w:rsid w:val="00C731C1"/>
    <w:rsid w:val="00C75622"/>
    <w:rsid w:val="00C92887"/>
    <w:rsid w:val="00CA7024"/>
    <w:rsid w:val="00CC1A3D"/>
    <w:rsid w:val="00CE2561"/>
    <w:rsid w:val="00CF2CF4"/>
    <w:rsid w:val="00D104F1"/>
    <w:rsid w:val="00D21826"/>
    <w:rsid w:val="00D43B5D"/>
    <w:rsid w:val="00D475BE"/>
    <w:rsid w:val="00D4775A"/>
    <w:rsid w:val="00D53CAF"/>
    <w:rsid w:val="00D6374F"/>
    <w:rsid w:val="00D640C7"/>
    <w:rsid w:val="00D73EC7"/>
    <w:rsid w:val="00D873A0"/>
    <w:rsid w:val="00D92D08"/>
    <w:rsid w:val="00D94CAB"/>
    <w:rsid w:val="00DB02AD"/>
    <w:rsid w:val="00DB4442"/>
    <w:rsid w:val="00DB6148"/>
    <w:rsid w:val="00DB71A2"/>
    <w:rsid w:val="00DC367B"/>
    <w:rsid w:val="00DE7A0F"/>
    <w:rsid w:val="00E02F96"/>
    <w:rsid w:val="00E047E4"/>
    <w:rsid w:val="00E26CBF"/>
    <w:rsid w:val="00E31097"/>
    <w:rsid w:val="00E5182D"/>
    <w:rsid w:val="00E67F4D"/>
    <w:rsid w:val="00E71FEC"/>
    <w:rsid w:val="00EA7CBF"/>
    <w:rsid w:val="00EE0220"/>
    <w:rsid w:val="00EE126F"/>
    <w:rsid w:val="00EF4235"/>
    <w:rsid w:val="00EF61B2"/>
    <w:rsid w:val="00F116DD"/>
    <w:rsid w:val="00F239F4"/>
    <w:rsid w:val="00F30C14"/>
    <w:rsid w:val="00F3750C"/>
    <w:rsid w:val="00F37B7A"/>
    <w:rsid w:val="00F4099E"/>
    <w:rsid w:val="00F44D68"/>
    <w:rsid w:val="00F479FB"/>
    <w:rsid w:val="00F537E4"/>
    <w:rsid w:val="00F57FD0"/>
    <w:rsid w:val="00F703FE"/>
    <w:rsid w:val="00F7218A"/>
    <w:rsid w:val="00F76C66"/>
    <w:rsid w:val="00F87DE5"/>
    <w:rsid w:val="00F87FE0"/>
    <w:rsid w:val="00F95D61"/>
    <w:rsid w:val="00F9722A"/>
    <w:rsid w:val="00FA00A6"/>
    <w:rsid w:val="00FA192D"/>
    <w:rsid w:val="00FA786F"/>
    <w:rsid w:val="00FC27A5"/>
    <w:rsid w:val="00FC6E64"/>
    <w:rsid w:val="00FD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295C3"/>
  <w15:docId w15:val="{6DF12567-1442-44E2-8B05-6219CC3EA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49C50-CE50-41DB-AC66-9D4226560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Рязанов</cp:lastModifiedBy>
  <cp:revision>2</cp:revision>
  <cp:lastPrinted>2023-01-17T13:56:00Z</cp:lastPrinted>
  <dcterms:created xsi:type="dcterms:W3CDTF">2023-01-17T13:57:00Z</dcterms:created>
  <dcterms:modified xsi:type="dcterms:W3CDTF">2023-01-17T13:57:00Z</dcterms:modified>
</cp:coreProperties>
</file>